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1715" w:rsidRPr="002C61D7" w:rsidRDefault="00231715" w:rsidP="00231715">
      <w:pPr>
        <w:spacing w:after="0" w:line="240" w:lineRule="auto"/>
        <w:jc w:val="center"/>
        <w:rPr>
          <w:b/>
          <w:sz w:val="28"/>
        </w:rPr>
      </w:pPr>
      <w:r w:rsidRPr="00022144">
        <w:rPr>
          <w:b/>
          <w:sz w:val="28"/>
          <w:lang w:val="en-US"/>
        </w:rPr>
        <w:t>SUSTAINABLE</w:t>
      </w:r>
      <w:r w:rsidRPr="002C61D7">
        <w:rPr>
          <w:b/>
          <w:sz w:val="28"/>
        </w:rPr>
        <w:t xml:space="preserve"> </w:t>
      </w:r>
      <w:r w:rsidRPr="00022144">
        <w:rPr>
          <w:b/>
          <w:sz w:val="28"/>
          <w:lang w:val="en-US"/>
        </w:rPr>
        <w:t>COMPAN</w:t>
      </w:r>
      <w:r>
        <w:rPr>
          <w:b/>
          <w:sz w:val="28"/>
          <w:lang w:val="en-US"/>
        </w:rPr>
        <w:t>Y</w:t>
      </w:r>
    </w:p>
    <w:p w:rsidR="00231715" w:rsidRPr="002C61D7" w:rsidRDefault="00231715" w:rsidP="00231715">
      <w:pPr>
        <w:spacing w:after="0" w:line="240" w:lineRule="auto"/>
        <w:jc w:val="center"/>
        <w:rPr>
          <w:b/>
          <w:sz w:val="28"/>
        </w:rPr>
      </w:pPr>
    </w:p>
    <w:p w:rsidR="00231715" w:rsidRPr="007C1855" w:rsidRDefault="00231715" w:rsidP="00231715">
      <w:pPr>
        <w:spacing w:after="0" w:line="240" w:lineRule="auto"/>
        <w:jc w:val="both"/>
      </w:pPr>
      <w:r w:rsidRPr="00F91BBC">
        <w:t>Οι Επιχειρήσεις που εντάσσονται</w:t>
      </w:r>
      <w:r>
        <w:t xml:space="preserve"> στο 2</w:t>
      </w:r>
      <w:r w:rsidRPr="00F91BBC">
        <w:rPr>
          <w:vertAlign w:val="superscript"/>
        </w:rPr>
        <w:t>ο</w:t>
      </w:r>
      <w:r>
        <w:t xml:space="preserve"> επίπεδο του </w:t>
      </w:r>
      <w:r w:rsidRPr="007D0C8C">
        <w:rPr>
          <w:b/>
          <w:lang w:val="en-US"/>
        </w:rPr>
        <w:t>The</w:t>
      </w:r>
      <w:r w:rsidRPr="007D0C8C">
        <w:rPr>
          <w:b/>
        </w:rPr>
        <w:t xml:space="preserve"> </w:t>
      </w:r>
      <w:r w:rsidRPr="007D0C8C">
        <w:rPr>
          <w:b/>
          <w:lang w:val="en-US"/>
        </w:rPr>
        <w:t>Sustainable</w:t>
      </w:r>
      <w:r w:rsidRPr="007D0C8C">
        <w:rPr>
          <w:b/>
        </w:rPr>
        <w:t xml:space="preserve"> </w:t>
      </w:r>
      <w:r w:rsidRPr="007D0C8C">
        <w:rPr>
          <w:b/>
          <w:lang w:val="en-US"/>
        </w:rPr>
        <w:t>Companies</w:t>
      </w:r>
      <w:r w:rsidRPr="007D0C8C">
        <w:rPr>
          <w:b/>
        </w:rPr>
        <w:t xml:space="preserve"> </w:t>
      </w:r>
      <w:r w:rsidRPr="00C9061B">
        <w:rPr>
          <w:b/>
          <w:lang w:val="en-US"/>
        </w:rPr>
        <w:t>Network</w:t>
      </w:r>
      <w:r w:rsidRPr="002C61D7">
        <w:rPr>
          <w:b/>
        </w:rPr>
        <w:t>,</w:t>
      </w:r>
      <w:r w:rsidRPr="00F91BBC">
        <w:t xml:space="preserve"> </w:t>
      </w:r>
      <w:r>
        <w:t>δηλαδή στην ομάδα των</w:t>
      </w:r>
      <w:r>
        <w:rPr>
          <w:b/>
          <w:bCs/>
        </w:rPr>
        <w:t xml:space="preserve"> </w:t>
      </w:r>
      <w:r w:rsidRPr="007C1855">
        <w:rPr>
          <w:b/>
          <w:bCs/>
          <w:lang w:val="en-US"/>
        </w:rPr>
        <w:t>SUSTAINABLE</w:t>
      </w:r>
      <w:r w:rsidRPr="007C1855">
        <w:rPr>
          <w:b/>
          <w:bCs/>
        </w:rPr>
        <w:t xml:space="preserve"> </w:t>
      </w:r>
      <w:r w:rsidRPr="007C1855">
        <w:rPr>
          <w:b/>
          <w:bCs/>
          <w:lang w:val="en-US"/>
        </w:rPr>
        <w:t>COMPANIES</w:t>
      </w:r>
      <w:r>
        <w:rPr>
          <w:bCs/>
        </w:rPr>
        <w:t xml:space="preserve">, </w:t>
      </w:r>
      <w:r w:rsidRPr="00F91BBC">
        <w:t>αποτελούν τις εταιρ</w:t>
      </w:r>
      <w:r>
        <w:t>ε</w:t>
      </w:r>
      <w:r w:rsidRPr="00F91BBC">
        <w:t>ίες αυτές που</w:t>
      </w:r>
      <w:r>
        <w:t xml:space="preserve"> </w:t>
      </w:r>
      <w:r w:rsidRPr="00F91BBC">
        <w:t>λειτουργούν με πολιτικές Βιώσιμης Ανάπτυξης &amp; Υπεύθυνης Επιχειρηματικότητας, παρακολουθώντας συστηματικά την επίδραση της επιχειρηματικής τους λειτουργίας</w:t>
      </w:r>
      <w:r>
        <w:t xml:space="preserve">, και που </w:t>
      </w:r>
      <w:r w:rsidRPr="00F91BBC">
        <w:t xml:space="preserve">υιοθετούν διαδικασίες &amp; συστήματα που αποδεικνύουν την </w:t>
      </w:r>
      <w:r>
        <w:t>υ</w:t>
      </w:r>
      <w:r w:rsidRPr="00F91BBC">
        <w:t xml:space="preserve">πεύθυνη λειτουργία </w:t>
      </w:r>
      <w:r>
        <w:t xml:space="preserve">τους. </w:t>
      </w:r>
    </w:p>
    <w:p w:rsidR="00231715" w:rsidRPr="007C1855" w:rsidRDefault="00231715" w:rsidP="00231715">
      <w:pPr>
        <w:spacing w:after="0" w:line="240" w:lineRule="auto"/>
        <w:jc w:val="both"/>
      </w:pPr>
    </w:p>
    <w:p w:rsidR="00231715" w:rsidRDefault="00231715" w:rsidP="00231715">
      <w:pPr>
        <w:spacing w:after="0" w:line="240" w:lineRule="auto"/>
        <w:jc w:val="both"/>
        <w:rPr>
          <w:bCs/>
        </w:rPr>
      </w:pPr>
      <w:r>
        <w:rPr>
          <w:u w:val="single"/>
        </w:rPr>
        <w:t>Ένταξη στις</w:t>
      </w:r>
      <w:r w:rsidRPr="007C1855">
        <w:rPr>
          <w:u w:val="single"/>
        </w:rPr>
        <w:t xml:space="preserve"> </w:t>
      </w:r>
      <w:r w:rsidRPr="007C1855">
        <w:rPr>
          <w:b/>
          <w:bCs/>
          <w:u w:val="single"/>
          <w:lang w:val="en-US"/>
        </w:rPr>
        <w:t>SUSTAINABLE</w:t>
      </w:r>
      <w:r w:rsidRPr="007C1855">
        <w:rPr>
          <w:b/>
          <w:bCs/>
          <w:u w:val="single"/>
        </w:rPr>
        <w:t xml:space="preserve"> </w:t>
      </w:r>
      <w:r w:rsidRPr="007C1855">
        <w:rPr>
          <w:b/>
          <w:bCs/>
          <w:u w:val="single"/>
          <w:lang w:val="en-US"/>
        </w:rPr>
        <w:t>COMPANIES</w:t>
      </w:r>
      <w:r w:rsidRPr="007C1855">
        <w:rPr>
          <w:bCs/>
        </w:rPr>
        <w:t>:</w:t>
      </w:r>
    </w:p>
    <w:p w:rsidR="00231715" w:rsidRDefault="00231715" w:rsidP="00231715">
      <w:pPr>
        <w:spacing w:after="0" w:line="240" w:lineRule="auto"/>
        <w:jc w:val="both"/>
        <w:rPr>
          <w:bCs/>
        </w:rPr>
      </w:pPr>
    </w:p>
    <w:p w:rsidR="00231715" w:rsidRDefault="00231715" w:rsidP="00231715">
      <w:pPr>
        <w:spacing w:after="0" w:line="240" w:lineRule="auto"/>
        <w:jc w:val="both"/>
      </w:pPr>
      <w:r w:rsidRPr="002C61D7">
        <w:rPr>
          <w:b/>
          <w:bCs/>
          <w:lang w:val="en-US"/>
        </w:rPr>
        <w:t>SUSTAINABLE</w:t>
      </w:r>
      <w:r w:rsidRPr="002C61D7">
        <w:rPr>
          <w:b/>
          <w:bCs/>
        </w:rPr>
        <w:t xml:space="preserve"> </w:t>
      </w:r>
      <w:r w:rsidRPr="002C61D7">
        <w:rPr>
          <w:b/>
          <w:bCs/>
          <w:lang w:val="en-US"/>
        </w:rPr>
        <w:t>COMPANIES</w:t>
      </w:r>
      <w:r w:rsidRPr="00595097">
        <w:t xml:space="preserve"> μπορούν να γίνουν οι Επιχειρήσεις</w:t>
      </w:r>
      <w:r w:rsidRPr="00BD54E0">
        <w:t xml:space="preserve"> </w:t>
      </w:r>
      <w:r w:rsidRPr="00595097">
        <w:t>οι οποί</w:t>
      </w:r>
      <w:r>
        <w:t xml:space="preserve">ες πληρούν </w:t>
      </w:r>
      <w:r w:rsidRPr="00BD54E0">
        <w:rPr>
          <w:b/>
        </w:rPr>
        <w:t>ετησίως</w:t>
      </w:r>
      <w:r>
        <w:t xml:space="preserve"> τα παρακάτω</w:t>
      </w:r>
      <w:r w:rsidRPr="00595097">
        <w:t>:</w:t>
      </w:r>
    </w:p>
    <w:p w:rsidR="00231715" w:rsidRDefault="00231715" w:rsidP="00231715">
      <w:pPr>
        <w:spacing w:after="0" w:line="240" w:lineRule="auto"/>
        <w:jc w:val="both"/>
        <w:rPr>
          <w:bCs/>
        </w:rPr>
      </w:pPr>
    </w:p>
    <w:p w:rsidR="00231715" w:rsidRPr="007507C7" w:rsidRDefault="00231715" w:rsidP="00231715">
      <w:pPr>
        <w:numPr>
          <w:ilvl w:val="0"/>
          <w:numId w:val="7"/>
        </w:numPr>
        <w:spacing w:after="0" w:line="240" w:lineRule="auto"/>
        <w:jc w:val="both"/>
        <w:rPr>
          <w:bCs/>
        </w:rPr>
      </w:pPr>
      <w:r>
        <w:rPr>
          <w:bCs/>
        </w:rPr>
        <w:t xml:space="preserve">Δεσμεύονται στις Αρχές της Βιώσιμης Ανάπτυξης συνυπογράφοντας τη </w:t>
      </w:r>
      <w:r>
        <w:fldChar w:fldCharType="begin"/>
      </w:r>
      <w:r>
        <w:instrText xml:space="preserve"> HYPERLINK "https://www.sustainablegreece2020.com/userfiles/files/Xarta_gia_mia_Biwsimh_Ellada.pdf" </w:instrText>
      </w:r>
      <w:r>
        <w:fldChar w:fldCharType="separate"/>
      </w:r>
      <w:r w:rsidRPr="008E1AE1">
        <w:rPr>
          <w:rStyle w:val="Hyperlink"/>
          <w:b/>
          <w:bCs/>
        </w:rPr>
        <w:t>Χάρτα</w:t>
      </w:r>
      <w:r>
        <w:rPr>
          <w:rStyle w:val="Hyperlink"/>
          <w:b/>
          <w:bCs/>
        </w:rPr>
        <w:fldChar w:fldCharType="end"/>
      </w:r>
      <w:r w:rsidRPr="00595097">
        <w:rPr>
          <w:b/>
          <w:bCs/>
        </w:rPr>
        <w:t> </w:t>
      </w:r>
      <w:r w:rsidRPr="00682A8B">
        <w:rPr>
          <w:bCs/>
        </w:rPr>
        <w:t>για τη Βιώσιμη Ελλάδα 2030 </w:t>
      </w:r>
      <w:r>
        <w:rPr>
          <w:bCs/>
        </w:rPr>
        <w:t xml:space="preserve">(Πρωτοβουλία </w:t>
      </w:r>
      <w:r>
        <w:rPr>
          <w:bCs/>
          <w:lang w:val="en-US"/>
        </w:rPr>
        <w:t>Sustainable</w:t>
      </w:r>
      <w:r w:rsidRPr="00BD54E0">
        <w:rPr>
          <w:bCs/>
        </w:rPr>
        <w:t xml:space="preserve"> </w:t>
      </w:r>
      <w:r>
        <w:rPr>
          <w:bCs/>
          <w:lang w:val="en-US"/>
        </w:rPr>
        <w:t>Greece</w:t>
      </w:r>
      <w:r w:rsidRPr="00BD54E0">
        <w:rPr>
          <w:bCs/>
        </w:rPr>
        <w:t xml:space="preserve"> 2030) </w:t>
      </w:r>
      <w:r w:rsidRPr="00682A8B">
        <w:rPr>
          <w:bCs/>
        </w:rPr>
        <w:t xml:space="preserve">μαζί με τους Συνεργαζόμενους Φορείς της Πρωτοβουλίας και </w:t>
      </w:r>
      <w:r>
        <w:rPr>
          <w:bCs/>
        </w:rPr>
        <w:t>τους υπόλοιπους Οργανισμούς</w:t>
      </w:r>
      <w:r w:rsidRPr="00682A8B">
        <w:rPr>
          <w:bCs/>
        </w:rPr>
        <w:t>.</w:t>
      </w:r>
      <w:r w:rsidRPr="00595097">
        <w:rPr>
          <w:b/>
          <w:bCs/>
        </w:rPr>
        <w:t> </w:t>
      </w:r>
    </w:p>
    <w:p w:rsidR="00231715" w:rsidRPr="00682A8B" w:rsidRDefault="00231715" w:rsidP="00231715">
      <w:pPr>
        <w:numPr>
          <w:ilvl w:val="0"/>
          <w:numId w:val="7"/>
        </w:numPr>
        <w:spacing w:after="0" w:line="240" w:lineRule="auto"/>
        <w:jc w:val="both"/>
        <w:rPr>
          <w:bCs/>
        </w:rPr>
      </w:pPr>
      <w:r>
        <w:rPr>
          <w:bCs/>
        </w:rPr>
        <w:t xml:space="preserve">Καταγράφουν τις πρωτοβουλίες που έχουν υλοποιήσει στο πλαίσιο της Βιώσιμης Ανάπτυξης στο </w:t>
      </w:r>
      <w:r>
        <w:fldChar w:fldCharType="begin"/>
      </w:r>
      <w:r>
        <w:instrText xml:space="preserve"> HYPERLINK "https://observatory.sustainablegreece2020.com/home/" </w:instrText>
      </w:r>
      <w:r>
        <w:fldChar w:fldCharType="separate"/>
      </w:r>
      <w:r w:rsidRPr="00005DF6">
        <w:rPr>
          <w:rStyle w:val="Hyperlink"/>
          <w:b/>
          <w:bCs/>
        </w:rPr>
        <w:t>ΠΑΡΑΤΗΡΗΤΗΡΙΟ ΒΙΩΣΙΜΟΤΗΤΑΣ</w:t>
      </w:r>
      <w:r>
        <w:rPr>
          <w:rStyle w:val="Hyperlink"/>
          <w:b/>
          <w:bCs/>
        </w:rPr>
        <w:fldChar w:fldCharType="end"/>
      </w:r>
      <w:r>
        <w:rPr>
          <w:bCs/>
        </w:rPr>
        <w:t xml:space="preserve"> (ετησίως χωρίς περιορισμό στον αριθμό των καταγεγραμμένων πρωτοβουλιών) και α</w:t>
      </w:r>
      <w:r w:rsidRPr="00682A8B">
        <w:rPr>
          <w:bCs/>
        </w:rPr>
        <w:t xml:space="preserve">ποδέχονται ότι τα στοιχεία που θα καταθέσουν θα μπορούν να χρησιμοποιηθούν ως Καλές Πρακτικές (best practices) και </w:t>
      </w:r>
      <w:r>
        <w:rPr>
          <w:bCs/>
        </w:rPr>
        <w:t xml:space="preserve">ως </w:t>
      </w:r>
      <w:r w:rsidRPr="00682A8B">
        <w:rPr>
          <w:bCs/>
        </w:rPr>
        <w:t>βάση ανταλλαγής τεχνογνωσίας και εμπειριών με</w:t>
      </w:r>
      <w:r>
        <w:rPr>
          <w:bCs/>
        </w:rPr>
        <w:t xml:space="preserve"> </w:t>
      </w:r>
      <w:r w:rsidRPr="00682A8B">
        <w:rPr>
          <w:bCs/>
        </w:rPr>
        <w:t>άλλους Οργανισμούς στο πλαίσιο της Πρωτοβουλίας Sustainable Greece 2030.</w:t>
      </w:r>
    </w:p>
    <w:p w:rsidR="00231715" w:rsidRPr="002C61D7" w:rsidRDefault="00231715" w:rsidP="00231715">
      <w:pPr>
        <w:pStyle w:val="ListParagraph"/>
        <w:numPr>
          <w:ilvl w:val="0"/>
          <w:numId w:val="7"/>
        </w:numPr>
        <w:jc w:val="both"/>
        <w:rPr>
          <w:bCs/>
          <w:lang w:val="el-GR"/>
        </w:rPr>
      </w:pPr>
      <w:r>
        <w:rPr>
          <w:rFonts w:asciiTheme="minorHAnsi" w:hAnsiTheme="minorHAnsi" w:cstheme="minorHAnsi"/>
          <w:bCs/>
          <w:sz w:val="22"/>
          <w:lang w:val="el-GR"/>
        </w:rPr>
        <w:t>Συμπληρώνουν</w:t>
      </w:r>
      <w:r w:rsidRPr="007C1855">
        <w:rPr>
          <w:rFonts w:asciiTheme="minorHAnsi" w:hAnsiTheme="minorHAnsi" w:cstheme="minorHAnsi"/>
          <w:bCs/>
          <w:sz w:val="22"/>
          <w:lang w:val="el-GR"/>
        </w:rPr>
        <w:t xml:space="preserve"> τα </w:t>
      </w:r>
      <w:hyperlink r:id="rId7" w:history="1">
        <w:r w:rsidRPr="006A2563">
          <w:rPr>
            <w:rStyle w:val="Hyperlink"/>
            <w:rFonts w:asciiTheme="minorHAnsi" w:hAnsiTheme="minorHAnsi" w:cstheme="minorHAnsi"/>
            <w:b/>
            <w:bCs/>
            <w:sz w:val="22"/>
            <w:lang w:val="el-GR"/>
          </w:rPr>
          <w:t>20 κριτήρια</w:t>
        </w:r>
      </w:hyperlink>
      <w:r w:rsidRPr="007C1855">
        <w:rPr>
          <w:rFonts w:asciiTheme="minorHAnsi" w:hAnsiTheme="minorHAnsi" w:cstheme="minorHAnsi"/>
          <w:bCs/>
          <w:sz w:val="22"/>
          <w:lang w:val="el-GR"/>
        </w:rPr>
        <w:t xml:space="preserve"> του </w:t>
      </w:r>
      <w:hyperlink r:id="rId8" w:history="1">
        <w:r w:rsidRPr="006A2563">
          <w:rPr>
            <w:rStyle w:val="Hyperlink"/>
            <w:rFonts w:asciiTheme="minorHAnsi" w:hAnsiTheme="minorHAnsi" w:cstheme="minorHAnsi"/>
            <w:bCs/>
            <w:sz w:val="22"/>
          </w:rPr>
          <w:t>The</w:t>
        </w:r>
        <w:r w:rsidRPr="006A2563">
          <w:rPr>
            <w:rStyle w:val="Hyperlink"/>
            <w:rFonts w:asciiTheme="minorHAnsi" w:hAnsiTheme="minorHAnsi" w:cstheme="minorHAnsi"/>
            <w:bCs/>
            <w:sz w:val="22"/>
            <w:lang w:val="el-GR"/>
          </w:rPr>
          <w:t xml:space="preserve"> </w:t>
        </w:r>
        <w:r w:rsidRPr="006A2563">
          <w:rPr>
            <w:rStyle w:val="Hyperlink"/>
            <w:rFonts w:asciiTheme="minorHAnsi" w:hAnsiTheme="minorHAnsi" w:cstheme="minorHAnsi"/>
            <w:bCs/>
            <w:sz w:val="22"/>
          </w:rPr>
          <w:t>Sustainability</w:t>
        </w:r>
        <w:r w:rsidRPr="006A2563">
          <w:rPr>
            <w:rStyle w:val="Hyperlink"/>
            <w:rFonts w:asciiTheme="minorHAnsi" w:hAnsiTheme="minorHAnsi" w:cstheme="minorHAnsi"/>
            <w:bCs/>
            <w:sz w:val="22"/>
            <w:lang w:val="el-GR"/>
          </w:rPr>
          <w:t xml:space="preserve"> </w:t>
        </w:r>
        <w:r w:rsidRPr="006A2563">
          <w:rPr>
            <w:rStyle w:val="Hyperlink"/>
            <w:rFonts w:asciiTheme="minorHAnsi" w:hAnsiTheme="minorHAnsi" w:cstheme="minorHAnsi"/>
            <w:bCs/>
            <w:sz w:val="22"/>
          </w:rPr>
          <w:t>Code</w:t>
        </w:r>
      </w:hyperlink>
      <w:r>
        <w:rPr>
          <w:rFonts w:asciiTheme="minorHAnsi" w:hAnsiTheme="minorHAnsi" w:cstheme="minorHAnsi"/>
          <w:bCs/>
          <w:sz w:val="22"/>
          <w:lang w:val="el-GR"/>
        </w:rPr>
        <w:t>.</w:t>
      </w:r>
    </w:p>
    <w:p w:rsidR="00231715" w:rsidRPr="003C4F16" w:rsidRDefault="00231715" w:rsidP="00231715">
      <w:pPr>
        <w:spacing w:after="0" w:line="240" w:lineRule="auto"/>
        <w:jc w:val="both"/>
        <w:rPr>
          <w:b/>
          <w:bCs/>
          <w:u w:val="single"/>
        </w:rPr>
      </w:pPr>
    </w:p>
    <w:p w:rsidR="00231715" w:rsidRPr="0014184F" w:rsidRDefault="00231715" w:rsidP="00231715">
      <w:pPr>
        <w:spacing w:after="0" w:line="240" w:lineRule="auto"/>
        <w:jc w:val="both"/>
        <w:rPr>
          <w:b/>
          <w:bCs/>
          <w:u w:val="single"/>
        </w:rPr>
      </w:pPr>
      <w:r w:rsidRPr="0038238F">
        <w:rPr>
          <w:b/>
          <w:bCs/>
          <w:u w:val="single"/>
          <w:lang w:val="en-US"/>
        </w:rPr>
        <w:t>The</w:t>
      </w:r>
      <w:r w:rsidRPr="0014184F">
        <w:rPr>
          <w:b/>
          <w:bCs/>
          <w:u w:val="single"/>
        </w:rPr>
        <w:t xml:space="preserve"> </w:t>
      </w:r>
      <w:r w:rsidRPr="0038238F">
        <w:rPr>
          <w:b/>
          <w:bCs/>
          <w:u w:val="single"/>
          <w:lang w:val="en-US"/>
        </w:rPr>
        <w:t>Sustainability</w:t>
      </w:r>
      <w:r w:rsidRPr="0014184F">
        <w:rPr>
          <w:b/>
          <w:bCs/>
          <w:u w:val="single"/>
        </w:rPr>
        <w:t xml:space="preserve"> </w:t>
      </w:r>
      <w:r w:rsidRPr="0038238F">
        <w:rPr>
          <w:b/>
          <w:bCs/>
          <w:u w:val="single"/>
          <w:lang w:val="en-US"/>
        </w:rPr>
        <w:t>Code</w:t>
      </w:r>
    </w:p>
    <w:p w:rsidR="00231715" w:rsidRPr="0014184F" w:rsidRDefault="00231715" w:rsidP="00231715">
      <w:pPr>
        <w:spacing w:after="0" w:line="240" w:lineRule="auto"/>
        <w:jc w:val="both"/>
        <w:rPr>
          <w:bCs/>
        </w:rPr>
      </w:pPr>
    </w:p>
    <w:p w:rsidR="00231715" w:rsidRPr="0038238F" w:rsidRDefault="00231715" w:rsidP="00231715">
      <w:pPr>
        <w:spacing w:after="0" w:line="240" w:lineRule="auto"/>
        <w:jc w:val="both"/>
        <w:rPr>
          <w:rFonts w:ascii="Calibri" w:eastAsia="Times New Roman" w:hAnsi="Calibri" w:cs="Calibri"/>
          <w:color w:val="000000" w:themeColor="text1"/>
        </w:rPr>
      </w:pPr>
      <w:r>
        <w:rPr>
          <w:rFonts w:ascii="Calibri" w:eastAsia="Times New Roman" w:hAnsi="Calibri" w:cs="Calibri"/>
          <w:color w:val="000000" w:themeColor="text1"/>
        </w:rPr>
        <w:t xml:space="preserve">Ο </w:t>
      </w:r>
      <w:r>
        <w:fldChar w:fldCharType="begin"/>
      </w:r>
      <w:r>
        <w:instrText xml:space="preserve"> HYPERLINK "https://www.deutscher-nachhaltigkeitskodex.de/en-GB/Home/DNK/Criteria" </w:instrText>
      </w:r>
      <w:r>
        <w:fldChar w:fldCharType="separate"/>
      </w:r>
      <w:r w:rsidRPr="006A2563">
        <w:rPr>
          <w:rStyle w:val="Hyperlink"/>
          <w:rFonts w:cstheme="minorHAnsi"/>
          <w:bCs/>
        </w:rPr>
        <w:t>The Sustainability Code</w:t>
      </w:r>
      <w:r>
        <w:rPr>
          <w:rStyle w:val="Hyperlink"/>
          <w:rFonts w:cstheme="minorHAnsi"/>
          <w:bCs/>
        </w:rPr>
        <w:fldChar w:fldCharType="end"/>
      </w:r>
      <w:r>
        <w:rPr>
          <w:rFonts w:cstheme="minorHAnsi"/>
          <w:bCs/>
        </w:rPr>
        <w:t xml:space="preserve"> είναι </w:t>
      </w:r>
      <w:r>
        <w:rPr>
          <w:rFonts w:ascii="Calibri" w:eastAsia="Times New Roman" w:hAnsi="Calibri" w:cs="Calibri"/>
          <w:color w:val="000000" w:themeColor="text1"/>
        </w:rPr>
        <w:t>το διεθνώς αναγνωρισμένο πρότυπο παρουσίασης της Μη Χρηματοοικονομικής Πληροφόρησης προς τους Θεσμικούς Φορείς, τα Πιστοληπτικά Ιδρύματα και τα Δίκτυα Υπεύθυνων Προμηθευτών, που</w:t>
      </w:r>
      <w:r w:rsidRPr="00725EF0">
        <w:rPr>
          <w:rFonts w:ascii="Calibri" w:eastAsia="Times New Roman" w:hAnsi="Calibri" w:cs="Calibri"/>
          <w:color w:val="000000" w:themeColor="text1"/>
        </w:rPr>
        <w:t xml:space="preserve"> </w:t>
      </w:r>
      <w:r>
        <w:rPr>
          <w:rFonts w:ascii="Calibri" w:eastAsia="Times New Roman" w:hAnsi="Calibri" w:cs="Calibri"/>
          <w:color w:val="000000" w:themeColor="text1"/>
        </w:rPr>
        <w:t>έχει</w:t>
      </w:r>
      <w:r w:rsidRPr="00725EF0">
        <w:rPr>
          <w:rFonts w:ascii="Calibri" w:eastAsia="Times New Roman" w:hAnsi="Calibri" w:cs="Calibri"/>
          <w:color w:val="000000" w:themeColor="text1"/>
        </w:rPr>
        <w:t xml:space="preserve"> </w:t>
      </w:r>
      <w:r>
        <w:rPr>
          <w:rFonts w:ascii="Calibri" w:eastAsia="Times New Roman" w:hAnsi="Calibri" w:cs="Calibri"/>
          <w:color w:val="000000" w:themeColor="text1"/>
        </w:rPr>
        <w:t>αναπτυχθεί</w:t>
      </w:r>
      <w:r w:rsidRPr="00725EF0">
        <w:rPr>
          <w:rFonts w:ascii="Calibri" w:eastAsia="Times New Roman" w:hAnsi="Calibri" w:cs="Calibri"/>
          <w:color w:val="000000" w:themeColor="text1"/>
        </w:rPr>
        <w:t xml:space="preserve"> </w:t>
      </w:r>
      <w:r>
        <w:rPr>
          <w:rFonts w:ascii="Calibri" w:eastAsia="Times New Roman" w:hAnsi="Calibri" w:cs="Calibri"/>
          <w:color w:val="000000" w:themeColor="text1"/>
        </w:rPr>
        <w:t>από</w:t>
      </w:r>
      <w:r w:rsidRPr="00725EF0">
        <w:rPr>
          <w:rFonts w:ascii="Calibri" w:eastAsia="Times New Roman" w:hAnsi="Calibri" w:cs="Calibri"/>
          <w:color w:val="000000" w:themeColor="text1"/>
        </w:rPr>
        <w:t xml:space="preserve"> </w:t>
      </w:r>
      <w:r>
        <w:rPr>
          <w:rFonts w:ascii="Calibri" w:eastAsia="Times New Roman" w:hAnsi="Calibri" w:cs="Calibri"/>
          <w:color w:val="000000" w:themeColor="text1"/>
        </w:rPr>
        <w:t>το</w:t>
      </w:r>
      <w:r w:rsidRPr="00725EF0">
        <w:rPr>
          <w:rFonts w:ascii="Calibri" w:eastAsia="Times New Roman" w:hAnsi="Calibri" w:cs="Calibri"/>
          <w:color w:val="000000" w:themeColor="text1"/>
        </w:rPr>
        <w:t xml:space="preserve"> </w:t>
      </w:r>
      <w:hyperlink r:id="rId9" w:history="1">
        <w:r w:rsidRPr="00DC2FB2">
          <w:rPr>
            <w:rStyle w:val="Hyperlink"/>
            <w:rFonts w:ascii="Calibri" w:eastAsia="Times New Roman" w:hAnsi="Calibri" w:cs="Calibri"/>
          </w:rPr>
          <w:t>German</w:t>
        </w:r>
        <w:r w:rsidRPr="00725EF0">
          <w:rPr>
            <w:rStyle w:val="Hyperlink"/>
            <w:rFonts w:ascii="Calibri" w:eastAsia="Times New Roman" w:hAnsi="Calibri" w:cs="Calibri"/>
          </w:rPr>
          <w:t xml:space="preserve"> </w:t>
        </w:r>
        <w:r w:rsidRPr="00DC2FB2">
          <w:rPr>
            <w:rStyle w:val="Hyperlink"/>
            <w:rFonts w:ascii="Calibri" w:eastAsia="Times New Roman" w:hAnsi="Calibri" w:cs="Calibri"/>
          </w:rPr>
          <w:t>Council</w:t>
        </w:r>
        <w:r w:rsidRPr="00725EF0">
          <w:rPr>
            <w:rStyle w:val="Hyperlink"/>
            <w:rFonts w:ascii="Calibri" w:eastAsia="Times New Roman" w:hAnsi="Calibri" w:cs="Calibri"/>
          </w:rPr>
          <w:t xml:space="preserve"> </w:t>
        </w:r>
        <w:r w:rsidRPr="00DC2FB2">
          <w:rPr>
            <w:rStyle w:val="Hyperlink"/>
            <w:rFonts w:ascii="Calibri" w:eastAsia="Times New Roman" w:hAnsi="Calibri" w:cs="Calibri"/>
          </w:rPr>
          <w:t>for</w:t>
        </w:r>
        <w:r w:rsidRPr="00725EF0">
          <w:rPr>
            <w:rStyle w:val="Hyperlink"/>
            <w:rFonts w:ascii="Calibri" w:eastAsia="Times New Roman" w:hAnsi="Calibri" w:cs="Calibri"/>
          </w:rPr>
          <w:t xml:space="preserve"> </w:t>
        </w:r>
        <w:r w:rsidRPr="00DC2FB2">
          <w:rPr>
            <w:rStyle w:val="Hyperlink"/>
            <w:rFonts w:ascii="Calibri" w:eastAsia="Times New Roman" w:hAnsi="Calibri" w:cs="Calibri"/>
          </w:rPr>
          <w:t>Sustainable</w:t>
        </w:r>
        <w:r w:rsidRPr="00725EF0">
          <w:rPr>
            <w:rStyle w:val="Hyperlink"/>
            <w:rFonts w:ascii="Calibri" w:eastAsia="Times New Roman" w:hAnsi="Calibri" w:cs="Calibri"/>
          </w:rPr>
          <w:t xml:space="preserve"> </w:t>
        </w:r>
        <w:r w:rsidRPr="00DC2FB2">
          <w:rPr>
            <w:rStyle w:val="Hyperlink"/>
            <w:rFonts w:ascii="Calibri" w:eastAsia="Times New Roman" w:hAnsi="Calibri" w:cs="Calibri"/>
          </w:rPr>
          <w:t>Development</w:t>
        </w:r>
      </w:hyperlink>
      <w:r>
        <w:rPr>
          <w:rFonts w:ascii="Calibri" w:eastAsia="Times New Roman" w:hAnsi="Calibri" w:cs="Calibri"/>
        </w:rPr>
        <w:t>, και έχει προσαρμοστεί στις απαιτήσεις τις ελληνικής νομοθεσίας.</w:t>
      </w:r>
    </w:p>
    <w:p w:rsidR="00231715" w:rsidRPr="009C295A" w:rsidRDefault="00231715" w:rsidP="00231715">
      <w:pPr>
        <w:spacing w:after="0" w:line="240" w:lineRule="auto"/>
        <w:jc w:val="both"/>
        <w:rPr>
          <w:rFonts w:ascii="Calibri" w:eastAsia="Times New Roman" w:hAnsi="Calibri" w:cs="Calibri"/>
        </w:rPr>
      </w:pPr>
      <w:r>
        <w:rPr>
          <w:rFonts w:ascii="Calibri" w:eastAsia="Times New Roman" w:hAnsi="Calibri" w:cs="Calibri"/>
        </w:rPr>
        <w:t xml:space="preserve">Ο  </w:t>
      </w:r>
      <w:hyperlink r:id="rId10" w:history="1">
        <w:r w:rsidRPr="009C295A">
          <w:rPr>
            <w:rStyle w:val="Hyperlink"/>
            <w:rFonts w:cstheme="minorHAnsi"/>
            <w:bCs/>
          </w:rPr>
          <w:t>The Sustainability Code</w:t>
        </w:r>
      </w:hyperlink>
      <w:r w:rsidRPr="009C295A">
        <w:rPr>
          <w:rFonts w:cstheme="minorHAnsi"/>
          <w:bCs/>
        </w:rPr>
        <w:t xml:space="preserve"> </w:t>
      </w:r>
      <w:r w:rsidRPr="009C295A">
        <w:rPr>
          <w:rFonts w:ascii="Calibri" w:eastAsia="Times New Roman" w:hAnsi="Calibri" w:cs="Calibri"/>
        </w:rPr>
        <w:t xml:space="preserve">αποτελεί ένα δομημένο σύστημα αναφοράς ως προς τη διαφάνεια και την αυτοδέσμευση των Οργανισμών στα θέματα της Βιώσιμης Ανάπτυξης και Υπεύθυνης Επιχειρηματικότητας. Ανταποκρίνεται στην ανάγκη μέτρησης της οικονομικής, περιβαλλοντικής και κοινωνικής επίδοσης των Οργανισμών με στόχο την ενίσχυση της ανταγωνιστικότητάς </w:t>
      </w:r>
      <w:r>
        <w:rPr>
          <w:rFonts w:ascii="Calibri" w:eastAsia="Times New Roman" w:hAnsi="Calibri" w:cs="Calibri"/>
        </w:rPr>
        <w:t>και εξωστρέφειάς τους.</w:t>
      </w:r>
      <w:r w:rsidRPr="009C295A">
        <w:rPr>
          <w:rFonts w:ascii="Calibri" w:eastAsia="Times New Roman" w:hAnsi="Calibri" w:cs="Calibri"/>
        </w:rPr>
        <w:t xml:space="preserve"> </w:t>
      </w:r>
    </w:p>
    <w:p w:rsidR="00231715" w:rsidRPr="009C295A" w:rsidRDefault="00231715" w:rsidP="00231715">
      <w:pPr>
        <w:spacing w:after="0" w:line="240" w:lineRule="auto"/>
        <w:jc w:val="both"/>
        <w:rPr>
          <w:rFonts w:ascii="Calibri" w:eastAsia="Times New Roman" w:hAnsi="Calibri" w:cs="Calibri"/>
        </w:rPr>
      </w:pPr>
    </w:p>
    <w:p w:rsidR="00231715" w:rsidRPr="009C295A" w:rsidRDefault="00231715" w:rsidP="00231715">
      <w:pPr>
        <w:spacing w:after="0" w:line="240" w:lineRule="auto"/>
        <w:jc w:val="both"/>
        <w:rPr>
          <w:b/>
          <w:bCs/>
          <w:u w:val="single"/>
        </w:rPr>
      </w:pPr>
      <w:r w:rsidRPr="009C295A">
        <w:rPr>
          <w:u w:val="single"/>
        </w:rPr>
        <w:t xml:space="preserve">Τα </w:t>
      </w:r>
      <w:r w:rsidRPr="009C295A">
        <w:rPr>
          <w:b/>
          <w:u w:val="single"/>
        </w:rPr>
        <w:t>οφέλη</w:t>
      </w:r>
      <w:r w:rsidRPr="009C295A">
        <w:rPr>
          <w:u w:val="single"/>
        </w:rPr>
        <w:t xml:space="preserve"> </w:t>
      </w:r>
      <w:bookmarkStart w:id="0" w:name="_Hlk29902908"/>
      <w:r w:rsidRPr="009C295A">
        <w:rPr>
          <w:u w:val="single"/>
        </w:rPr>
        <w:t xml:space="preserve">που προκύπτουν από την ένταξη μιας Επιχείρησης στην ομάδα των </w:t>
      </w:r>
      <w:bookmarkEnd w:id="0"/>
      <w:r w:rsidRPr="009C295A">
        <w:rPr>
          <w:b/>
          <w:bCs/>
          <w:u w:val="single"/>
          <w:lang w:val="en-US"/>
        </w:rPr>
        <w:t>SUSTAINABLE</w:t>
      </w:r>
      <w:r w:rsidRPr="009C295A">
        <w:rPr>
          <w:b/>
          <w:bCs/>
          <w:u w:val="single"/>
        </w:rPr>
        <w:t xml:space="preserve"> </w:t>
      </w:r>
      <w:r w:rsidRPr="009C295A">
        <w:rPr>
          <w:b/>
          <w:bCs/>
          <w:u w:val="single"/>
          <w:lang w:val="en-US"/>
        </w:rPr>
        <w:t>COMPANIES</w:t>
      </w:r>
      <w:r w:rsidRPr="009C295A">
        <w:rPr>
          <w:bCs/>
        </w:rPr>
        <w:t>:</w:t>
      </w:r>
    </w:p>
    <w:p w:rsidR="00231715" w:rsidRPr="009C295A" w:rsidRDefault="00231715" w:rsidP="00231715">
      <w:pPr>
        <w:spacing w:after="0" w:line="240" w:lineRule="auto"/>
        <w:jc w:val="both"/>
        <w:rPr>
          <w:rFonts w:cstheme="minorHAnsi"/>
          <w:b/>
          <w:bCs/>
          <w:u w:val="single"/>
        </w:rPr>
      </w:pPr>
    </w:p>
    <w:p w:rsidR="00231715" w:rsidRPr="00682A8B" w:rsidRDefault="00231715" w:rsidP="00231715">
      <w:pPr>
        <w:numPr>
          <w:ilvl w:val="0"/>
          <w:numId w:val="3"/>
        </w:numPr>
        <w:spacing w:after="0" w:line="240" w:lineRule="auto"/>
        <w:jc w:val="both"/>
        <w:rPr>
          <w:bCs/>
        </w:rPr>
      </w:pPr>
      <w:r>
        <w:rPr>
          <w:bCs/>
        </w:rPr>
        <w:t xml:space="preserve">Δυνατότητα συμμετοχής στον Ετήσιο </w:t>
      </w:r>
      <w:r w:rsidRPr="00682A8B">
        <w:rPr>
          <w:bCs/>
        </w:rPr>
        <w:t>Διάλογο </w:t>
      </w:r>
      <w:r>
        <w:rPr>
          <w:bCs/>
        </w:rPr>
        <w:t xml:space="preserve">για τη Βιώσιμη Ανάτπυξη </w:t>
      </w:r>
      <w:r w:rsidRPr="00682A8B">
        <w:rPr>
          <w:bCs/>
        </w:rPr>
        <w:t xml:space="preserve">με την κατάθεση απόψεων </w:t>
      </w:r>
      <w:r>
        <w:rPr>
          <w:bCs/>
        </w:rPr>
        <w:t xml:space="preserve">στο πλαίσιο του Θεσμού </w:t>
      </w:r>
      <w:r>
        <w:rPr>
          <w:bCs/>
          <w:lang w:val="en-US"/>
        </w:rPr>
        <w:t>BRAVO</w:t>
      </w:r>
      <w:r w:rsidRPr="00682A8B">
        <w:rPr>
          <w:bCs/>
        </w:rPr>
        <w:t>.</w:t>
      </w:r>
    </w:p>
    <w:p w:rsidR="00231715" w:rsidRPr="00682A8B" w:rsidRDefault="00231715" w:rsidP="00231715">
      <w:pPr>
        <w:numPr>
          <w:ilvl w:val="0"/>
          <w:numId w:val="3"/>
        </w:numPr>
        <w:spacing w:after="0" w:line="240" w:lineRule="auto"/>
        <w:jc w:val="both"/>
        <w:rPr>
          <w:bCs/>
        </w:rPr>
      </w:pPr>
      <w:r w:rsidRPr="00682A8B">
        <w:rPr>
          <w:bCs/>
        </w:rPr>
        <w:t xml:space="preserve">Ετήσια χρήση </w:t>
      </w:r>
      <w:r>
        <w:rPr>
          <w:bCs/>
        </w:rPr>
        <w:t xml:space="preserve">του σήματος </w:t>
      </w:r>
      <w:r w:rsidRPr="002C61D7">
        <w:rPr>
          <w:b/>
          <w:bCs/>
          <w:lang w:val="en-US"/>
        </w:rPr>
        <w:t>SUSTAINABLE</w:t>
      </w:r>
      <w:r w:rsidRPr="002C61D7">
        <w:rPr>
          <w:b/>
          <w:bCs/>
        </w:rPr>
        <w:t xml:space="preserve"> </w:t>
      </w:r>
      <w:r w:rsidRPr="002C61D7">
        <w:rPr>
          <w:b/>
          <w:bCs/>
          <w:lang w:val="en-US"/>
        </w:rPr>
        <w:t>COMPAN</w:t>
      </w:r>
      <w:r w:rsidRPr="002C61D7">
        <w:rPr>
          <w:b/>
          <w:bCs/>
        </w:rPr>
        <w:t>Υ</w:t>
      </w:r>
      <w:r>
        <w:rPr>
          <w:bCs/>
        </w:rPr>
        <w:t xml:space="preserve"> στα επικοινωνιακά εργαλεία της</w:t>
      </w:r>
      <w:r w:rsidRPr="00682A8B">
        <w:rPr>
          <w:bCs/>
        </w:rPr>
        <w:t>. </w:t>
      </w:r>
    </w:p>
    <w:p w:rsidR="00231715" w:rsidRDefault="00231715" w:rsidP="00231715">
      <w:pPr>
        <w:numPr>
          <w:ilvl w:val="0"/>
          <w:numId w:val="3"/>
        </w:numPr>
        <w:spacing w:after="0" w:line="240" w:lineRule="auto"/>
        <w:jc w:val="both"/>
        <w:rPr>
          <w:bCs/>
        </w:rPr>
      </w:pPr>
      <w:r w:rsidRPr="00682A8B">
        <w:rPr>
          <w:bCs/>
        </w:rPr>
        <w:t>Δυνατότητα συμμετοχής στο Δίκτυο Ανταλλαγής Γνώσης &amp; Εμπειριών της Πρωτοβουλίας.</w:t>
      </w:r>
    </w:p>
    <w:p w:rsidR="00231715" w:rsidRDefault="00231715" w:rsidP="00231715">
      <w:pPr>
        <w:pStyle w:val="ListParagraph"/>
        <w:widowControl w:val="0"/>
        <w:numPr>
          <w:ilvl w:val="0"/>
          <w:numId w:val="3"/>
        </w:numPr>
        <w:autoSpaceDE w:val="0"/>
        <w:autoSpaceDN w:val="0"/>
        <w:jc w:val="both"/>
        <w:rPr>
          <w:rFonts w:asciiTheme="minorHAnsi" w:hAnsiTheme="minorHAnsi" w:cstheme="minorHAnsi"/>
          <w:sz w:val="22"/>
          <w:szCs w:val="22"/>
          <w:lang w:val="el-GR"/>
        </w:rPr>
      </w:pPr>
      <w:r w:rsidRPr="002C61D7">
        <w:rPr>
          <w:rFonts w:asciiTheme="minorHAnsi" w:hAnsiTheme="minorHAnsi" w:cstheme="minorHAnsi"/>
          <w:bCs/>
          <w:sz w:val="22"/>
          <w:szCs w:val="22"/>
          <w:lang w:val="el-GR"/>
        </w:rPr>
        <w:lastRenderedPageBreak/>
        <w:t xml:space="preserve">Παρουσίαση του </w:t>
      </w:r>
      <w:r>
        <w:rPr>
          <w:rFonts w:asciiTheme="minorHAnsi" w:hAnsiTheme="minorHAnsi" w:cstheme="minorHAnsi"/>
          <w:bCs/>
          <w:sz w:val="22"/>
          <w:szCs w:val="22"/>
          <w:lang w:val="el-GR"/>
        </w:rPr>
        <w:t>λ</w:t>
      </w:r>
      <w:r w:rsidRPr="002C61D7">
        <w:rPr>
          <w:rFonts w:asciiTheme="minorHAnsi" w:hAnsiTheme="minorHAnsi" w:cstheme="minorHAnsi"/>
          <w:bCs/>
          <w:sz w:val="22"/>
          <w:szCs w:val="22"/>
          <w:lang w:val="el-GR"/>
        </w:rPr>
        <w:t xml:space="preserve">ογοτύπου τους ως </w:t>
      </w:r>
      <w:r w:rsidRPr="002C61D7">
        <w:rPr>
          <w:rFonts w:asciiTheme="minorHAnsi" w:hAnsiTheme="minorHAnsi" w:cstheme="minorHAnsi"/>
          <w:b/>
          <w:bCs/>
          <w:sz w:val="22"/>
          <w:szCs w:val="22"/>
        </w:rPr>
        <w:t>SUSTAINABLE</w:t>
      </w:r>
      <w:r w:rsidRPr="002C61D7">
        <w:rPr>
          <w:rFonts w:asciiTheme="minorHAnsi" w:hAnsiTheme="minorHAnsi" w:cstheme="minorHAnsi"/>
          <w:b/>
          <w:bCs/>
          <w:sz w:val="22"/>
          <w:szCs w:val="22"/>
          <w:lang w:val="el-GR"/>
        </w:rPr>
        <w:t xml:space="preserve"> </w:t>
      </w:r>
      <w:r w:rsidRPr="002C61D7">
        <w:rPr>
          <w:rFonts w:asciiTheme="minorHAnsi" w:hAnsiTheme="minorHAnsi" w:cstheme="minorHAnsi"/>
          <w:b/>
          <w:bCs/>
          <w:sz w:val="22"/>
          <w:szCs w:val="22"/>
        </w:rPr>
        <w:t>COMPANY</w:t>
      </w:r>
      <w:r w:rsidRPr="002C61D7">
        <w:rPr>
          <w:rFonts w:asciiTheme="minorHAnsi" w:hAnsiTheme="minorHAnsi" w:cstheme="minorHAnsi"/>
          <w:b/>
          <w:bCs/>
          <w:sz w:val="22"/>
          <w:szCs w:val="22"/>
          <w:lang w:val="el-GR"/>
        </w:rPr>
        <w:t xml:space="preserve"> </w:t>
      </w:r>
      <w:r>
        <w:rPr>
          <w:rFonts w:asciiTheme="minorHAnsi" w:hAnsiTheme="minorHAnsi" w:cstheme="minorHAnsi"/>
          <w:b/>
          <w:bCs/>
          <w:sz w:val="22"/>
          <w:szCs w:val="22"/>
          <w:lang w:val="el-GR"/>
        </w:rPr>
        <w:t xml:space="preserve">και </w:t>
      </w:r>
      <w:r w:rsidRPr="002C61D7">
        <w:rPr>
          <w:rFonts w:asciiTheme="minorHAnsi" w:hAnsiTheme="minorHAnsi" w:cstheme="minorHAnsi"/>
          <w:b/>
          <w:bCs/>
          <w:sz w:val="22"/>
          <w:szCs w:val="22"/>
          <w:lang w:val="el-GR"/>
        </w:rPr>
        <w:t xml:space="preserve">των εταιρικών δεδομένων </w:t>
      </w:r>
      <w:r w:rsidRPr="002C61D7">
        <w:rPr>
          <w:rFonts w:asciiTheme="minorHAnsi" w:hAnsiTheme="minorHAnsi" w:cstheme="minorHAnsi"/>
          <w:sz w:val="22"/>
          <w:szCs w:val="22"/>
          <w:lang w:val="el-GR"/>
        </w:rPr>
        <w:t xml:space="preserve">Βιώσιμης Ανάπτυξης </w:t>
      </w:r>
      <w:r w:rsidRPr="002C61D7">
        <w:rPr>
          <w:rFonts w:asciiTheme="minorHAnsi" w:hAnsiTheme="minorHAnsi" w:cstheme="minorHAnsi"/>
          <w:b/>
          <w:bCs/>
          <w:sz w:val="22"/>
          <w:szCs w:val="22"/>
          <w:lang w:val="el-GR"/>
        </w:rPr>
        <w:t xml:space="preserve">στην </w:t>
      </w:r>
      <w:r>
        <w:rPr>
          <w:rFonts w:asciiTheme="minorHAnsi" w:hAnsiTheme="minorHAnsi" w:cstheme="minorHAnsi"/>
          <w:b/>
          <w:bCs/>
          <w:sz w:val="22"/>
          <w:szCs w:val="22"/>
          <w:lang w:val="el-GR"/>
        </w:rPr>
        <w:t>ε</w:t>
      </w:r>
      <w:r w:rsidRPr="002C61D7">
        <w:rPr>
          <w:rFonts w:asciiTheme="minorHAnsi" w:hAnsiTheme="minorHAnsi" w:cstheme="minorHAnsi"/>
          <w:b/>
          <w:bCs/>
          <w:sz w:val="22"/>
          <w:szCs w:val="22"/>
          <w:lang w:val="el-GR"/>
        </w:rPr>
        <w:t xml:space="preserve">λληνική  ηλεκτρονική πλατφόρμα </w:t>
      </w:r>
      <w:r>
        <w:fldChar w:fldCharType="begin"/>
      </w:r>
      <w:r w:rsidRPr="00231715">
        <w:rPr>
          <w:lang w:val="el-GR"/>
        </w:rPr>
        <w:instrText xml:space="preserve"> </w:instrText>
      </w:r>
      <w:r>
        <w:instrText>HYPERLINK</w:instrText>
      </w:r>
      <w:r w:rsidRPr="00231715">
        <w:rPr>
          <w:lang w:val="el-GR"/>
        </w:rPr>
        <w:instrText xml:space="preserve"> "</w:instrText>
      </w:r>
      <w:r>
        <w:instrText>https</w:instrText>
      </w:r>
      <w:r w:rsidRPr="00231715">
        <w:rPr>
          <w:lang w:val="el-GR"/>
        </w:rPr>
        <w:instrText>://</w:instrText>
      </w:r>
      <w:r>
        <w:instrText>greekcode</w:instrText>
      </w:r>
      <w:r w:rsidRPr="00231715">
        <w:rPr>
          <w:lang w:val="el-GR"/>
        </w:rPr>
        <w:instrText>.</w:instrText>
      </w:r>
      <w:r>
        <w:instrText>sustainablegreece</w:instrText>
      </w:r>
      <w:r w:rsidRPr="00231715">
        <w:rPr>
          <w:lang w:val="el-GR"/>
        </w:rPr>
        <w:instrText>2020.</w:instrText>
      </w:r>
      <w:r>
        <w:instrText>com</w:instrText>
      </w:r>
      <w:r w:rsidRPr="00231715">
        <w:rPr>
          <w:lang w:val="el-GR"/>
        </w:rPr>
        <w:instrText xml:space="preserve">" </w:instrText>
      </w:r>
      <w:r>
        <w:fldChar w:fldCharType="separate"/>
      </w:r>
      <w:r w:rsidRPr="00FE3F65">
        <w:rPr>
          <w:rStyle w:val="Hyperlink"/>
          <w:rFonts w:asciiTheme="minorHAnsi" w:hAnsiTheme="minorHAnsi" w:cstheme="minorHAnsi"/>
          <w:sz w:val="22"/>
          <w:szCs w:val="22"/>
        </w:rPr>
        <w:t>https</w:t>
      </w:r>
      <w:r w:rsidRPr="00FE3F65">
        <w:rPr>
          <w:rStyle w:val="Hyperlink"/>
          <w:rFonts w:asciiTheme="minorHAnsi" w:hAnsiTheme="minorHAnsi" w:cstheme="minorHAnsi"/>
          <w:sz w:val="22"/>
          <w:szCs w:val="22"/>
          <w:lang w:val="el-GR"/>
        </w:rPr>
        <w:t>:/</w:t>
      </w:r>
      <w:r w:rsidRPr="001717D0">
        <w:rPr>
          <w:rStyle w:val="Hyperlink"/>
          <w:rFonts w:asciiTheme="minorHAnsi" w:hAnsiTheme="minorHAnsi" w:cstheme="minorHAnsi"/>
          <w:sz w:val="22"/>
          <w:szCs w:val="22"/>
          <w:lang w:val="el-GR"/>
        </w:rPr>
        <w:t>/</w:t>
      </w:r>
      <w:r w:rsidRPr="00FE3F65">
        <w:rPr>
          <w:rStyle w:val="Hyperlink"/>
          <w:rFonts w:asciiTheme="minorHAnsi" w:hAnsiTheme="minorHAnsi" w:cstheme="minorHAnsi"/>
          <w:sz w:val="22"/>
          <w:szCs w:val="22"/>
          <w:lang w:val="el-GR"/>
        </w:rPr>
        <w:t>greekcode.sustainablegreece2020.com</w:t>
      </w:r>
      <w:r>
        <w:rPr>
          <w:rStyle w:val="Hyperlink"/>
          <w:rFonts w:asciiTheme="minorHAnsi" w:hAnsiTheme="minorHAnsi" w:cstheme="minorHAnsi"/>
          <w:sz w:val="22"/>
          <w:szCs w:val="22"/>
          <w:lang w:val="el-GR"/>
        </w:rPr>
        <w:fldChar w:fldCharType="end"/>
      </w:r>
      <w:r w:rsidRPr="002C61D7">
        <w:rPr>
          <w:rFonts w:asciiTheme="minorHAnsi" w:hAnsiTheme="minorHAnsi" w:cstheme="minorHAnsi"/>
          <w:sz w:val="22"/>
          <w:szCs w:val="22"/>
          <w:lang w:val="el-GR"/>
        </w:rPr>
        <w:t xml:space="preserve">  </w:t>
      </w:r>
    </w:p>
    <w:p w:rsidR="00231715" w:rsidRPr="001717D0" w:rsidRDefault="00231715" w:rsidP="00231715">
      <w:pPr>
        <w:pStyle w:val="ListParagraph"/>
        <w:widowControl w:val="0"/>
        <w:numPr>
          <w:ilvl w:val="0"/>
          <w:numId w:val="3"/>
        </w:numPr>
        <w:autoSpaceDE w:val="0"/>
        <w:autoSpaceDN w:val="0"/>
        <w:jc w:val="both"/>
        <w:rPr>
          <w:rFonts w:asciiTheme="minorHAnsi" w:hAnsiTheme="minorHAnsi" w:cstheme="minorHAnsi"/>
          <w:sz w:val="22"/>
          <w:szCs w:val="22"/>
          <w:lang w:val="el-GR"/>
        </w:rPr>
      </w:pPr>
      <w:r w:rsidRPr="001717D0">
        <w:rPr>
          <w:rFonts w:asciiTheme="minorHAnsi" w:hAnsiTheme="minorHAnsi" w:cstheme="minorHAnsi"/>
          <w:sz w:val="22"/>
          <w:szCs w:val="22"/>
          <w:lang w:val="el-GR"/>
        </w:rPr>
        <w:t xml:space="preserve">Εξαγωγή </w:t>
      </w:r>
      <w:r w:rsidRPr="001717D0">
        <w:rPr>
          <w:rFonts w:asciiTheme="minorHAnsi" w:hAnsiTheme="minorHAnsi" w:cstheme="minorHAnsi"/>
          <w:b/>
          <w:sz w:val="22"/>
          <w:szCs w:val="22"/>
          <w:lang w:val="el-GR"/>
        </w:rPr>
        <w:t>έκθεσης μη χρηματοοικονομικής πληροφόρησης</w:t>
      </w:r>
      <w:r w:rsidRPr="001717D0">
        <w:rPr>
          <w:rFonts w:asciiTheme="minorHAnsi" w:hAnsiTheme="minorHAnsi" w:cstheme="minorHAnsi"/>
          <w:sz w:val="22"/>
          <w:szCs w:val="22"/>
          <w:lang w:val="el-GR"/>
        </w:rPr>
        <w:t xml:space="preserve"> για χρήση προς το ΓΕΜΗ &amp; τα χρηματοπιστωτικά Ιδρύματα, και </w:t>
      </w:r>
      <w:r w:rsidRPr="001717D0">
        <w:rPr>
          <w:rFonts w:asciiTheme="minorHAnsi" w:hAnsiTheme="minorHAnsi" w:cstheme="minorHAnsi"/>
          <w:b/>
          <w:bCs/>
          <w:sz w:val="22"/>
          <w:szCs w:val="22"/>
          <w:lang w:val="el-GR"/>
        </w:rPr>
        <w:t>Δήλωσης Συμμόρφωσης</w:t>
      </w:r>
      <w:r w:rsidRPr="001717D0">
        <w:rPr>
          <w:rFonts w:asciiTheme="minorHAnsi" w:hAnsiTheme="minorHAnsi" w:cstheme="minorHAnsi"/>
          <w:b/>
          <w:bCs/>
          <w:sz w:val="22"/>
          <w:szCs w:val="22"/>
        </w:rPr>
        <w:t> </w:t>
      </w:r>
      <w:r w:rsidRPr="001717D0">
        <w:rPr>
          <w:rFonts w:asciiTheme="minorHAnsi" w:hAnsiTheme="minorHAnsi" w:cstheme="minorHAnsi"/>
          <w:b/>
          <w:bCs/>
          <w:sz w:val="22"/>
          <w:szCs w:val="22"/>
          <w:lang w:val="el-GR"/>
        </w:rPr>
        <w:t>-</w:t>
      </w:r>
      <w:r w:rsidRPr="001717D0">
        <w:rPr>
          <w:rFonts w:asciiTheme="minorHAnsi" w:hAnsiTheme="minorHAnsi" w:cstheme="minorHAnsi"/>
          <w:b/>
          <w:bCs/>
          <w:sz w:val="22"/>
          <w:szCs w:val="22"/>
        </w:rPr>
        <w:t> </w:t>
      </w:r>
      <w:r w:rsidRPr="001717D0">
        <w:rPr>
          <w:rFonts w:asciiTheme="minorHAnsi" w:hAnsiTheme="minorHAnsi" w:cstheme="minorHAnsi"/>
          <w:b/>
          <w:bCs/>
          <w:sz w:val="22"/>
          <w:szCs w:val="22"/>
          <w:lang w:val="el-GR"/>
        </w:rPr>
        <w:t xml:space="preserve">Πίνακα Τεκμηρίωσης </w:t>
      </w:r>
      <w:r w:rsidRPr="001717D0">
        <w:rPr>
          <w:rFonts w:asciiTheme="minorHAnsi" w:hAnsiTheme="minorHAnsi" w:cstheme="minorHAnsi"/>
          <w:bCs/>
          <w:sz w:val="22"/>
          <w:szCs w:val="22"/>
          <w:lang w:val="el-GR"/>
        </w:rPr>
        <w:t xml:space="preserve">για την κάλυψη των 20 κριτηρίων του </w:t>
      </w:r>
      <w:r w:rsidRPr="001717D0">
        <w:rPr>
          <w:rFonts w:asciiTheme="minorHAnsi" w:hAnsiTheme="minorHAnsi" w:cstheme="minorHAnsi"/>
          <w:bCs/>
          <w:sz w:val="22"/>
          <w:szCs w:val="22"/>
        </w:rPr>
        <w:t>The</w:t>
      </w:r>
      <w:r w:rsidRPr="001717D0">
        <w:rPr>
          <w:rFonts w:asciiTheme="minorHAnsi" w:hAnsiTheme="minorHAnsi" w:cstheme="minorHAnsi"/>
          <w:bCs/>
          <w:sz w:val="22"/>
          <w:szCs w:val="22"/>
          <w:lang w:val="el-GR"/>
        </w:rPr>
        <w:t xml:space="preserve"> </w:t>
      </w:r>
      <w:r w:rsidRPr="001717D0">
        <w:rPr>
          <w:rFonts w:asciiTheme="minorHAnsi" w:hAnsiTheme="minorHAnsi" w:cstheme="minorHAnsi"/>
          <w:bCs/>
          <w:sz w:val="22"/>
          <w:szCs w:val="22"/>
        </w:rPr>
        <w:t>Sustainability</w:t>
      </w:r>
      <w:r w:rsidRPr="001717D0">
        <w:rPr>
          <w:rFonts w:asciiTheme="minorHAnsi" w:hAnsiTheme="minorHAnsi" w:cstheme="minorHAnsi"/>
          <w:bCs/>
          <w:sz w:val="22"/>
          <w:szCs w:val="22"/>
          <w:lang w:val="el-GR"/>
        </w:rPr>
        <w:t xml:space="preserve"> </w:t>
      </w:r>
      <w:r w:rsidRPr="001717D0">
        <w:rPr>
          <w:rFonts w:asciiTheme="minorHAnsi" w:hAnsiTheme="minorHAnsi" w:cstheme="minorHAnsi"/>
          <w:bCs/>
          <w:sz w:val="22"/>
          <w:szCs w:val="22"/>
        </w:rPr>
        <w:t>Code</w:t>
      </w:r>
      <w:r w:rsidRPr="001717D0">
        <w:rPr>
          <w:rFonts w:asciiTheme="minorHAnsi" w:hAnsiTheme="minorHAnsi" w:cstheme="minorHAnsi"/>
          <w:bCs/>
          <w:sz w:val="22"/>
          <w:szCs w:val="22"/>
          <w:lang w:val="el-GR"/>
        </w:rPr>
        <w:t>.</w:t>
      </w:r>
    </w:p>
    <w:p w:rsidR="00231715" w:rsidRPr="002C61D7" w:rsidRDefault="00231715" w:rsidP="00231715">
      <w:pPr>
        <w:pStyle w:val="ListParagraph"/>
        <w:widowControl w:val="0"/>
        <w:numPr>
          <w:ilvl w:val="0"/>
          <w:numId w:val="3"/>
        </w:numPr>
        <w:autoSpaceDE w:val="0"/>
        <w:autoSpaceDN w:val="0"/>
        <w:spacing w:before="15"/>
        <w:jc w:val="both"/>
        <w:rPr>
          <w:rFonts w:asciiTheme="minorHAnsi" w:hAnsiTheme="minorHAnsi" w:cstheme="minorHAnsi"/>
          <w:sz w:val="22"/>
          <w:szCs w:val="22"/>
          <w:lang w:val="el-GR"/>
        </w:rPr>
      </w:pPr>
      <w:r w:rsidRPr="009C295A">
        <w:rPr>
          <w:rFonts w:asciiTheme="minorHAnsi" w:hAnsiTheme="minorHAnsi" w:cstheme="minorHAnsi"/>
          <w:b/>
          <w:sz w:val="22"/>
          <w:szCs w:val="22"/>
          <w:lang w:val="el-GR"/>
        </w:rPr>
        <w:t xml:space="preserve"> </w:t>
      </w:r>
      <w:r w:rsidRPr="002C61D7">
        <w:rPr>
          <w:rFonts w:asciiTheme="minorHAnsi" w:hAnsiTheme="minorHAnsi" w:cstheme="minorHAnsi"/>
          <w:sz w:val="22"/>
          <w:szCs w:val="22"/>
          <w:lang w:val="el-GR"/>
        </w:rPr>
        <w:t xml:space="preserve">Αναβάθμιση της </w:t>
      </w:r>
      <w:r w:rsidRPr="002C61D7">
        <w:rPr>
          <w:rFonts w:asciiTheme="minorHAnsi" w:hAnsiTheme="minorHAnsi" w:cstheme="minorHAnsi"/>
          <w:b/>
          <w:sz w:val="22"/>
          <w:szCs w:val="22"/>
          <w:lang w:val="el-GR"/>
        </w:rPr>
        <w:t>εικόνας &amp; φήμης</w:t>
      </w:r>
      <w:r w:rsidRPr="002C61D7">
        <w:rPr>
          <w:rFonts w:asciiTheme="minorHAnsi" w:hAnsiTheme="minorHAnsi" w:cstheme="minorHAnsi"/>
          <w:sz w:val="22"/>
          <w:szCs w:val="22"/>
          <w:lang w:val="el-GR"/>
        </w:rPr>
        <w:t xml:space="preserve"> του Οργανισμού, μέσω της υιοθέτησης πολιτικών Βιώσιμης Ανάπτυξης και Υπεύθυνης Επιχειρηματικότητας με οδηγό ένα δομημένο πλαίσιο αναφοράς.</w:t>
      </w:r>
    </w:p>
    <w:p w:rsidR="00231715" w:rsidRPr="002C61D7" w:rsidRDefault="00231715" w:rsidP="00231715">
      <w:pPr>
        <w:pStyle w:val="ListParagraph"/>
        <w:widowControl w:val="0"/>
        <w:numPr>
          <w:ilvl w:val="0"/>
          <w:numId w:val="3"/>
        </w:numPr>
        <w:autoSpaceDE w:val="0"/>
        <w:autoSpaceDN w:val="0"/>
        <w:spacing w:before="15"/>
        <w:jc w:val="both"/>
        <w:rPr>
          <w:rFonts w:asciiTheme="minorHAnsi" w:hAnsiTheme="minorHAnsi" w:cstheme="minorHAnsi"/>
          <w:sz w:val="22"/>
          <w:szCs w:val="22"/>
          <w:lang w:val="el-GR"/>
        </w:rPr>
      </w:pPr>
      <w:r w:rsidRPr="002C61D7">
        <w:rPr>
          <w:rFonts w:asciiTheme="minorHAnsi" w:hAnsiTheme="minorHAnsi" w:cstheme="minorHAnsi"/>
          <w:sz w:val="22"/>
          <w:szCs w:val="22"/>
          <w:lang w:val="el-GR"/>
        </w:rPr>
        <w:t xml:space="preserve">Απόκτηση ενός εργαλείου </w:t>
      </w:r>
      <w:r w:rsidRPr="002C61D7">
        <w:rPr>
          <w:rFonts w:asciiTheme="minorHAnsi" w:hAnsiTheme="minorHAnsi" w:cstheme="minorHAnsi"/>
          <w:b/>
          <w:sz w:val="22"/>
          <w:szCs w:val="22"/>
          <w:lang w:val="el-GR"/>
        </w:rPr>
        <w:t>αυτοαξιολόγησης και συνεχούς βελτίωσης</w:t>
      </w:r>
      <w:r w:rsidRPr="002C61D7">
        <w:rPr>
          <w:rFonts w:asciiTheme="minorHAnsi" w:hAnsiTheme="minorHAnsi" w:cstheme="minorHAnsi"/>
          <w:sz w:val="22"/>
          <w:szCs w:val="22"/>
          <w:lang w:val="el-GR"/>
        </w:rPr>
        <w:t>, με τη δυνατότητα σταδιακής υιοθέτησης των διαφορετικών επιπέδων συμμόρφωσης.</w:t>
      </w:r>
    </w:p>
    <w:p w:rsidR="00231715" w:rsidRPr="002C61D7" w:rsidRDefault="00231715" w:rsidP="00231715">
      <w:pPr>
        <w:pStyle w:val="ListParagraph"/>
        <w:widowControl w:val="0"/>
        <w:numPr>
          <w:ilvl w:val="0"/>
          <w:numId w:val="3"/>
        </w:numPr>
        <w:autoSpaceDE w:val="0"/>
        <w:autoSpaceDN w:val="0"/>
        <w:spacing w:before="15"/>
        <w:jc w:val="both"/>
        <w:rPr>
          <w:rFonts w:asciiTheme="minorHAnsi" w:hAnsiTheme="minorHAnsi" w:cstheme="minorHAnsi"/>
          <w:sz w:val="22"/>
          <w:szCs w:val="22"/>
          <w:lang w:val="el-GR"/>
        </w:rPr>
      </w:pPr>
      <w:r w:rsidRPr="002C61D7">
        <w:rPr>
          <w:rFonts w:asciiTheme="minorHAnsi" w:hAnsiTheme="minorHAnsi" w:cstheme="minorHAnsi"/>
          <w:sz w:val="22"/>
          <w:szCs w:val="22"/>
          <w:lang w:val="el-GR"/>
        </w:rPr>
        <w:t xml:space="preserve">Ενίσχυση της </w:t>
      </w:r>
      <w:r w:rsidRPr="002C61D7">
        <w:rPr>
          <w:rFonts w:asciiTheme="minorHAnsi" w:hAnsiTheme="minorHAnsi" w:cstheme="minorHAnsi"/>
          <w:b/>
          <w:sz w:val="22"/>
          <w:szCs w:val="22"/>
          <w:lang w:val="el-GR"/>
        </w:rPr>
        <w:t>θετικής αξιολόγησης των εταιρικών αποτελεσμάτων</w:t>
      </w:r>
      <w:r w:rsidRPr="002C61D7">
        <w:rPr>
          <w:rFonts w:asciiTheme="minorHAnsi" w:hAnsiTheme="minorHAnsi" w:cstheme="minorHAnsi"/>
          <w:sz w:val="22"/>
          <w:szCs w:val="22"/>
          <w:lang w:val="el-GR"/>
        </w:rPr>
        <w:t xml:space="preserve"> από τους επενδυτές, μέσω της πληροφόρησης που παρέχεται για τους μη χρηματοοικονομικούς δείκτες.</w:t>
      </w:r>
    </w:p>
    <w:p w:rsidR="00231715" w:rsidRPr="002C61D7" w:rsidRDefault="00231715" w:rsidP="00231715">
      <w:pPr>
        <w:pStyle w:val="ListParagraph"/>
        <w:widowControl w:val="0"/>
        <w:numPr>
          <w:ilvl w:val="0"/>
          <w:numId w:val="3"/>
        </w:numPr>
        <w:autoSpaceDE w:val="0"/>
        <w:autoSpaceDN w:val="0"/>
        <w:spacing w:before="15"/>
        <w:jc w:val="both"/>
        <w:rPr>
          <w:rFonts w:asciiTheme="minorHAnsi" w:hAnsiTheme="minorHAnsi" w:cstheme="minorHAnsi"/>
          <w:sz w:val="22"/>
          <w:szCs w:val="22"/>
          <w:lang w:val="el-GR"/>
        </w:rPr>
      </w:pPr>
      <w:r w:rsidRPr="002C61D7">
        <w:rPr>
          <w:rFonts w:asciiTheme="minorHAnsi" w:hAnsiTheme="minorHAnsi" w:cstheme="minorHAnsi"/>
          <w:sz w:val="22"/>
          <w:szCs w:val="22"/>
          <w:lang w:val="el-GR"/>
        </w:rPr>
        <w:t xml:space="preserve">Ένταξη του Οργανισμού σε </w:t>
      </w:r>
      <w:r>
        <w:rPr>
          <w:rFonts w:asciiTheme="minorHAnsi" w:hAnsiTheme="minorHAnsi" w:cstheme="minorHAnsi"/>
          <w:sz w:val="22"/>
          <w:szCs w:val="22"/>
          <w:lang w:val="el-GR"/>
        </w:rPr>
        <w:t xml:space="preserve">Διεθνή </w:t>
      </w:r>
      <w:r w:rsidRPr="002C61D7">
        <w:rPr>
          <w:rFonts w:asciiTheme="minorHAnsi" w:hAnsiTheme="minorHAnsi" w:cstheme="minorHAnsi"/>
          <w:sz w:val="22"/>
          <w:szCs w:val="22"/>
          <w:lang w:val="el-GR"/>
        </w:rPr>
        <w:t>Δίκτυ</w:t>
      </w:r>
      <w:r>
        <w:rPr>
          <w:rFonts w:asciiTheme="minorHAnsi" w:hAnsiTheme="minorHAnsi" w:cstheme="minorHAnsi"/>
          <w:sz w:val="22"/>
          <w:szCs w:val="22"/>
          <w:lang w:val="el-GR"/>
        </w:rPr>
        <w:t>α</w:t>
      </w:r>
      <w:r w:rsidRPr="002C61D7">
        <w:rPr>
          <w:rFonts w:asciiTheme="minorHAnsi" w:hAnsiTheme="minorHAnsi" w:cstheme="minorHAnsi"/>
          <w:sz w:val="22"/>
          <w:szCs w:val="22"/>
          <w:lang w:val="el-GR"/>
        </w:rPr>
        <w:t xml:space="preserve"> «Υπεύθυνων Προμηθευτών»</w:t>
      </w:r>
      <w:r>
        <w:rPr>
          <w:rFonts w:asciiTheme="minorHAnsi" w:hAnsiTheme="minorHAnsi" w:cstheme="minorHAnsi"/>
          <w:sz w:val="22"/>
          <w:szCs w:val="22"/>
          <w:lang w:val="el-GR"/>
        </w:rPr>
        <w:t xml:space="preserve">, όπως το </w:t>
      </w:r>
      <w:r>
        <w:fldChar w:fldCharType="begin"/>
      </w:r>
      <w:r w:rsidRPr="00554211">
        <w:rPr>
          <w:lang w:val="el-GR"/>
        </w:rPr>
        <w:instrText xml:space="preserve"> </w:instrText>
      </w:r>
      <w:r>
        <w:instrText>HYPERLINK</w:instrText>
      </w:r>
      <w:r w:rsidRPr="00554211">
        <w:rPr>
          <w:lang w:val="el-GR"/>
        </w:rPr>
        <w:instrText xml:space="preserve"> "</w:instrText>
      </w:r>
      <w:r>
        <w:instrText>https</w:instrText>
      </w:r>
      <w:r w:rsidRPr="00554211">
        <w:rPr>
          <w:lang w:val="el-GR"/>
        </w:rPr>
        <w:instrText>://</w:instrText>
      </w:r>
      <w:r>
        <w:instrText>greekcode</w:instrText>
      </w:r>
      <w:r w:rsidRPr="00554211">
        <w:rPr>
          <w:lang w:val="el-GR"/>
        </w:rPr>
        <w:instrText>.</w:instrText>
      </w:r>
      <w:r>
        <w:instrText>sustainablegreece</w:instrText>
      </w:r>
      <w:r w:rsidRPr="00554211">
        <w:rPr>
          <w:lang w:val="el-GR"/>
        </w:rPr>
        <w:instrText>2020.</w:instrText>
      </w:r>
      <w:r>
        <w:instrText>com</w:instrText>
      </w:r>
      <w:r w:rsidRPr="00554211">
        <w:rPr>
          <w:lang w:val="el-GR"/>
        </w:rPr>
        <w:instrText>/</w:instrText>
      </w:r>
      <w:r>
        <w:instrText>userfiles</w:instrText>
      </w:r>
      <w:r w:rsidRPr="00554211">
        <w:rPr>
          <w:lang w:val="el-GR"/>
        </w:rPr>
        <w:instrText>/</w:instrText>
      </w:r>
      <w:r>
        <w:instrText>files</w:instrText>
      </w:r>
      <w:r w:rsidRPr="00554211">
        <w:rPr>
          <w:lang w:val="el-GR"/>
        </w:rPr>
        <w:instrText>/</w:instrText>
      </w:r>
      <w:r>
        <w:instrText>The</w:instrText>
      </w:r>
      <w:r w:rsidRPr="00554211">
        <w:rPr>
          <w:lang w:val="el-GR"/>
        </w:rPr>
        <w:instrText>_</w:instrText>
      </w:r>
      <w:r>
        <w:instrText>Sustainability</w:instrText>
      </w:r>
      <w:r w:rsidRPr="00554211">
        <w:rPr>
          <w:lang w:val="el-GR"/>
        </w:rPr>
        <w:instrText>_</w:instrText>
      </w:r>
      <w:r>
        <w:instrText>Code</w:instrText>
      </w:r>
      <w:r w:rsidRPr="00554211">
        <w:rPr>
          <w:lang w:val="el-GR"/>
        </w:rPr>
        <w:instrText>_</w:instrText>
      </w:r>
      <w:r>
        <w:instrText>and</w:instrText>
      </w:r>
      <w:r w:rsidRPr="00554211">
        <w:rPr>
          <w:lang w:val="el-GR"/>
        </w:rPr>
        <w:instrText>_</w:instrText>
      </w:r>
      <w:r>
        <w:instrText>EcoVadis</w:instrText>
      </w:r>
      <w:r w:rsidRPr="00554211">
        <w:rPr>
          <w:lang w:val="el-GR"/>
        </w:rPr>
        <w:instrText>_-_</w:instrText>
      </w:r>
      <w:r>
        <w:instrText>A</w:instrText>
      </w:r>
      <w:r w:rsidRPr="00554211">
        <w:rPr>
          <w:lang w:val="el-GR"/>
        </w:rPr>
        <w:instrText>_</w:instrText>
      </w:r>
      <w:r>
        <w:instrText>Practical</w:instrText>
      </w:r>
      <w:r w:rsidRPr="00554211">
        <w:rPr>
          <w:lang w:val="el-GR"/>
        </w:rPr>
        <w:instrText>_</w:instrText>
      </w:r>
      <w:r>
        <w:instrText>Guide</w:instrText>
      </w:r>
      <w:r w:rsidRPr="00554211">
        <w:rPr>
          <w:lang w:val="el-GR"/>
        </w:rPr>
        <w:instrText>_</w:instrText>
      </w:r>
      <w:r>
        <w:instrText>for</w:instrText>
      </w:r>
      <w:r w:rsidRPr="00554211">
        <w:rPr>
          <w:lang w:val="el-GR"/>
        </w:rPr>
        <w:instrText>_</w:instrText>
      </w:r>
      <w:r>
        <w:instrText>Companies</w:instrText>
      </w:r>
      <w:r w:rsidRPr="00554211">
        <w:rPr>
          <w:lang w:val="el-GR"/>
        </w:rPr>
        <w:instrText>_-_</w:instrText>
      </w:r>
      <w:r>
        <w:instrText>greek</w:instrText>
      </w:r>
      <w:r w:rsidRPr="00554211">
        <w:rPr>
          <w:lang w:val="el-GR"/>
        </w:rPr>
        <w:instrText>.</w:instrText>
      </w:r>
      <w:r>
        <w:instrText>pdf</w:instrText>
      </w:r>
      <w:r w:rsidRPr="00554211">
        <w:rPr>
          <w:lang w:val="el-GR"/>
        </w:rPr>
        <w:instrText xml:space="preserve">" </w:instrText>
      </w:r>
      <w:r>
        <w:fldChar w:fldCharType="separate"/>
      </w:r>
      <w:proofErr w:type="spellStart"/>
      <w:r w:rsidRPr="001717D0">
        <w:rPr>
          <w:rStyle w:val="Hyperlink"/>
          <w:rFonts w:asciiTheme="minorHAnsi" w:hAnsiTheme="minorHAnsi" w:cstheme="minorHAnsi"/>
          <w:sz w:val="22"/>
          <w:szCs w:val="22"/>
        </w:rPr>
        <w:t>Ecovadis</w:t>
      </w:r>
      <w:proofErr w:type="spellEnd"/>
      <w:r>
        <w:rPr>
          <w:rStyle w:val="Hyperlink"/>
          <w:rFonts w:asciiTheme="minorHAnsi" w:hAnsiTheme="minorHAnsi" w:cstheme="minorHAnsi"/>
          <w:sz w:val="22"/>
          <w:szCs w:val="22"/>
        </w:rPr>
        <w:fldChar w:fldCharType="end"/>
      </w:r>
      <w:r w:rsidRPr="002C61D7">
        <w:rPr>
          <w:rFonts w:asciiTheme="minorHAnsi" w:hAnsiTheme="minorHAnsi" w:cstheme="minorHAnsi"/>
          <w:sz w:val="22"/>
          <w:szCs w:val="22"/>
          <w:lang w:val="el-GR"/>
        </w:rPr>
        <w:t xml:space="preserve"> και συμβολή στην υπεύθυνη διαχείριση της προμηθευτικής αλυσίδας, καθώς αποκτάται συγκριτικό πλεονέκτημα ως προς τη συνεργασία του με τους πελάτες.</w:t>
      </w:r>
    </w:p>
    <w:p w:rsidR="00231715" w:rsidRPr="009C295A" w:rsidRDefault="00231715" w:rsidP="00231715">
      <w:pPr>
        <w:pStyle w:val="ListParagraph"/>
        <w:widowControl w:val="0"/>
        <w:numPr>
          <w:ilvl w:val="0"/>
          <w:numId w:val="3"/>
        </w:numPr>
        <w:autoSpaceDE w:val="0"/>
        <w:autoSpaceDN w:val="0"/>
        <w:spacing w:before="15"/>
        <w:jc w:val="both"/>
        <w:rPr>
          <w:rFonts w:asciiTheme="minorHAnsi" w:hAnsiTheme="minorHAnsi" w:cstheme="minorHAnsi"/>
          <w:sz w:val="22"/>
          <w:szCs w:val="22"/>
          <w:lang w:val="el-GR"/>
        </w:rPr>
      </w:pPr>
      <w:r w:rsidRPr="002C61D7">
        <w:rPr>
          <w:rFonts w:asciiTheme="minorHAnsi" w:hAnsiTheme="minorHAnsi" w:cstheme="minorHAnsi"/>
          <w:sz w:val="22"/>
          <w:szCs w:val="22"/>
          <w:lang w:val="el-GR"/>
        </w:rPr>
        <w:t>Ενίσχυση της εξωστρέφειας του Οργανισμού, με</w:t>
      </w:r>
      <w:r w:rsidRPr="009C295A">
        <w:rPr>
          <w:rFonts w:asciiTheme="minorHAnsi" w:hAnsiTheme="minorHAnsi" w:cstheme="minorHAnsi"/>
          <w:sz w:val="22"/>
          <w:szCs w:val="22"/>
          <w:lang w:val="el-GR"/>
        </w:rPr>
        <w:t xml:space="preserve"> την παρουσίαση σε </w:t>
      </w:r>
      <w:r>
        <w:rPr>
          <w:rFonts w:asciiTheme="minorHAnsi" w:hAnsiTheme="minorHAnsi" w:cstheme="minorHAnsi"/>
          <w:sz w:val="22"/>
          <w:szCs w:val="22"/>
          <w:lang w:val="el-GR"/>
        </w:rPr>
        <w:t>ε</w:t>
      </w:r>
      <w:r w:rsidRPr="009C295A">
        <w:rPr>
          <w:rFonts w:asciiTheme="minorHAnsi" w:hAnsiTheme="minorHAnsi" w:cstheme="minorHAnsi"/>
          <w:sz w:val="22"/>
          <w:szCs w:val="22"/>
          <w:lang w:val="el-GR"/>
        </w:rPr>
        <w:t xml:space="preserve">θνικό και </w:t>
      </w:r>
      <w:r>
        <w:rPr>
          <w:rFonts w:asciiTheme="minorHAnsi" w:hAnsiTheme="minorHAnsi" w:cstheme="minorHAnsi"/>
          <w:sz w:val="22"/>
          <w:szCs w:val="22"/>
          <w:lang w:val="el-GR"/>
        </w:rPr>
        <w:t>ε</w:t>
      </w:r>
      <w:r w:rsidRPr="009C295A">
        <w:rPr>
          <w:rFonts w:asciiTheme="minorHAnsi" w:hAnsiTheme="minorHAnsi" w:cstheme="minorHAnsi"/>
          <w:sz w:val="22"/>
          <w:szCs w:val="22"/>
          <w:lang w:val="el-GR"/>
        </w:rPr>
        <w:t>υρωπαϊκό επίπεδο των αποτελεσμάτων του από την υιοθέτηση πολιτικών Βιώσιμης Ανάπτυξης και Υπεύθυνης Επιχειρηματικότητας.</w:t>
      </w:r>
    </w:p>
    <w:p w:rsidR="00231715" w:rsidRPr="0038238F" w:rsidRDefault="00231715" w:rsidP="00231715">
      <w:pPr>
        <w:pStyle w:val="ListParagraph"/>
        <w:jc w:val="both"/>
        <w:rPr>
          <w:rFonts w:asciiTheme="minorHAnsi" w:hAnsiTheme="minorHAnsi" w:cstheme="minorHAnsi"/>
          <w:lang w:val="el-GR"/>
        </w:rPr>
      </w:pPr>
    </w:p>
    <w:p w:rsidR="00231715" w:rsidRPr="001717D0" w:rsidRDefault="00231715" w:rsidP="00231715">
      <w:pPr>
        <w:spacing w:after="0" w:line="240" w:lineRule="auto"/>
        <w:jc w:val="both"/>
        <w:rPr>
          <w:b/>
          <w:bCs/>
          <w:u w:val="single"/>
        </w:rPr>
      </w:pPr>
      <w:r w:rsidRPr="007022FB">
        <w:rPr>
          <w:bCs/>
          <w:u w:val="single"/>
        </w:rPr>
        <w:t>Πώς</w:t>
      </w:r>
      <w:r w:rsidRPr="001717D0">
        <w:rPr>
          <w:bCs/>
          <w:u w:val="single"/>
        </w:rPr>
        <w:t xml:space="preserve"> </w:t>
      </w:r>
      <w:r w:rsidRPr="007022FB">
        <w:rPr>
          <w:bCs/>
          <w:u w:val="single"/>
        </w:rPr>
        <w:t>να</w:t>
      </w:r>
      <w:r w:rsidRPr="001717D0">
        <w:rPr>
          <w:bCs/>
          <w:u w:val="single"/>
        </w:rPr>
        <w:t xml:space="preserve"> </w:t>
      </w:r>
      <w:r w:rsidRPr="007022FB">
        <w:rPr>
          <w:bCs/>
          <w:u w:val="single"/>
        </w:rPr>
        <w:t>γίνετε</w:t>
      </w:r>
      <w:r w:rsidRPr="001717D0">
        <w:rPr>
          <w:b/>
          <w:bCs/>
          <w:u w:val="single"/>
        </w:rPr>
        <w:t xml:space="preserve"> </w:t>
      </w:r>
      <w:r w:rsidRPr="00750C7D">
        <w:rPr>
          <w:b/>
          <w:bCs/>
          <w:u w:val="single"/>
          <w:lang w:val="en-US"/>
        </w:rPr>
        <w:t>SUSTAINAB</w:t>
      </w:r>
      <w:r>
        <w:rPr>
          <w:b/>
          <w:bCs/>
          <w:u w:val="single"/>
          <w:lang w:val="en-US"/>
        </w:rPr>
        <w:t>LE</w:t>
      </w:r>
      <w:r w:rsidRPr="001717D0">
        <w:rPr>
          <w:b/>
          <w:bCs/>
          <w:u w:val="single"/>
        </w:rPr>
        <w:t xml:space="preserve"> </w:t>
      </w:r>
      <w:r>
        <w:rPr>
          <w:b/>
          <w:bCs/>
          <w:u w:val="single"/>
          <w:lang w:val="en-US"/>
        </w:rPr>
        <w:t>COMPANY</w:t>
      </w:r>
    </w:p>
    <w:p w:rsidR="00231715" w:rsidRPr="001717D0" w:rsidRDefault="00231715" w:rsidP="00231715">
      <w:pPr>
        <w:spacing w:after="0" w:line="240" w:lineRule="auto"/>
        <w:jc w:val="both"/>
        <w:rPr>
          <w:rFonts w:cstheme="minorHAnsi"/>
        </w:rPr>
      </w:pPr>
    </w:p>
    <w:p w:rsidR="00231715" w:rsidRPr="00C756A9" w:rsidRDefault="00231715" w:rsidP="00231715">
      <w:pPr>
        <w:pStyle w:val="ListParagraph"/>
        <w:numPr>
          <w:ilvl w:val="0"/>
          <w:numId w:val="6"/>
        </w:numPr>
        <w:jc w:val="both"/>
        <w:rPr>
          <w:rFonts w:cstheme="minorHAnsi"/>
          <w:lang w:val="el-GR"/>
        </w:rPr>
      </w:pPr>
      <w:r w:rsidRPr="001717D0">
        <w:rPr>
          <w:rFonts w:asciiTheme="minorHAnsi" w:hAnsiTheme="minorHAnsi" w:cstheme="minorHAnsi"/>
          <w:sz w:val="22"/>
          <w:lang w:val="el-GR"/>
        </w:rPr>
        <w:t xml:space="preserve">Συμπλήρωση της </w:t>
      </w:r>
      <w:r w:rsidRPr="001717D0">
        <w:rPr>
          <w:rFonts w:asciiTheme="minorHAnsi" w:hAnsiTheme="minorHAnsi" w:cstheme="minorHAnsi"/>
          <w:b/>
          <w:sz w:val="22"/>
          <w:lang w:val="el-GR"/>
        </w:rPr>
        <w:t>Φόρμας Ετήσιας Συμμετοχής</w:t>
      </w:r>
      <w:r w:rsidRPr="001717D0">
        <w:rPr>
          <w:rFonts w:asciiTheme="minorHAnsi" w:hAnsiTheme="minorHAnsi" w:cstheme="minorHAnsi"/>
          <w:sz w:val="22"/>
          <w:lang w:val="el-GR"/>
        </w:rPr>
        <w:t xml:space="preserve"> στην ομάδα των </w:t>
      </w:r>
      <w:r w:rsidRPr="001717D0">
        <w:rPr>
          <w:rFonts w:asciiTheme="minorHAnsi" w:hAnsiTheme="minorHAnsi" w:cstheme="minorHAnsi"/>
          <w:b/>
          <w:bCs/>
          <w:sz w:val="22"/>
        </w:rPr>
        <w:t>Sustainable</w:t>
      </w:r>
      <w:r w:rsidRPr="001717D0">
        <w:rPr>
          <w:rFonts w:asciiTheme="minorHAnsi" w:hAnsiTheme="minorHAnsi" w:cstheme="minorHAnsi"/>
          <w:b/>
          <w:bCs/>
          <w:sz w:val="22"/>
          <w:lang w:val="el-GR"/>
        </w:rPr>
        <w:t xml:space="preserve"> </w:t>
      </w:r>
      <w:r w:rsidRPr="001717D0">
        <w:rPr>
          <w:rFonts w:asciiTheme="minorHAnsi" w:hAnsiTheme="minorHAnsi" w:cstheme="minorHAnsi"/>
          <w:b/>
          <w:bCs/>
          <w:sz w:val="22"/>
        </w:rPr>
        <w:t>Companies</w:t>
      </w:r>
      <w:r w:rsidRPr="001717D0">
        <w:rPr>
          <w:rFonts w:asciiTheme="minorHAnsi" w:hAnsiTheme="minorHAnsi" w:cstheme="minorHAnsi"/>
          <w:sz w:val="22"/>
          <w:lang w:val="el-GR"/>
        </w:rPr>
        <w:t xml:space="preserve"> </w:t>
      </w:r>
    </w:p>
    <w:p w:rsidR="00231715" w:rsidRPr="009C295A" w:rsidRDefault="00231715" w:rsidP="00231715">
      <w:pPr>
        <w:pStyle w:val="ListParagraph"/>
        <w:numPr>
          <w:ilvl w:val="0"/>
          <w:numId w:val="6"/>
        </w:numPr>
        <w:jc w:val="both"/>
        <w:rPr>
          <w:rFonts w:asciiTheme="minorHAnsi" w:hAnsiTheme="minorHAnsi" w:cstheme="minorHAnsi"/>
          <w:sz w:val="22"/>
          <w:lang w:val="el-GR"/>
        </w:rPr>
      </w:pPr>
      <w:r w:rsidRPr="009C295A">
        <w:rPr>
          <w:rFonts w:asciiTheme="minorHAnsi" w:hAnsiTheme="minorHAnsi" w:cstheme="minorHAnsi"/>
          <w:sz w:val="22"/>
          <w:lang w:val="el-GR"/>
        </w:rPr>
        <w:t xml:space="preserve">Εγγραφή στην </w:t>
      </w:r>
      <w:r w:rsidRPr="009C295A">
        <w:rPr>
          <w:rFonts w:asciiTheme="minorHAnsi" w:hAnsiTheme="minorHAnsi" w:cstheme="minorHAnsi"/>
          <w:sz w:val="22"/>
        </w:rPr>
        <w:t>online</w:t>
      </w:r>
      <w:r w:rsidRPr="009C295A">
        <w:rPr>
          <w:rFonts w:asciiTheme="minorHAnsi" w:hAnsiTheme="minorHAnsi" w:cstheme="minorHAnsi"/>
          <w:sz w:val="22"/>
          <w:lang w:val="el-GR"/>
        </w:rPr>
        <w:t xml:space="preserve"> πλατφόρμα του ΕΛΛΗΝΙΚΟΥ ΚΩΔΙΚΑ ΒΙΩΣΙΜΟΤΗΤΑΣ &amp; δημιουργία λογαριασμού χρήστη.</w:t>
      </w:r>
    </w:p>
    <w:p w:rsidR="00231715" w:rsidRPr="009C295A" w:rsidRDefault="00231715" w:rsidP="00231715">
      <w:pPr>
        <w:pStyle w:val="ListParagraph"/>
        <w:numPr>
          <w:ilvl w:val="0"/>
          <w:numId w:val="6"/>
        </w:numPr>
        <w:jc w:val="both"/>
        <w:rPr>
          <w:rFonts w:asciiTheme="minorHAnsi" w:hAnsiTheme="minorHAnsi" w:cstheme="minorHAnsi"/>
          <w:sz w:val="22"/>
          <w:lang w:val="el-GR"/>
        </w:rPr>
      </w:pPr>
      <w:r w:rsidRPr="009C295A">
        <w:rPr>
          <w:rFonts w:asciiTheme="minorHAnsi" w:hAnsiTheme="minorHAnsi" w:cstheme="minorHAnsi"/>
          <w:sz w:val="22"/>
          <w:lang w:val="el-GR"/>
        </w:rPr>
        <w:t>Συμπλήρωση των 20 κριτηρίων του ΕΛΛΗΝΙΚΟΥ ΚΩΔΙΚΑ ΒΙΩΣΙΜΟΤΗΤΑΣ, η οποία θα γίνει σύμφωνα με τον</w:t>
      </w:r>
      <w:r w:rsidRPr="009C295A">
        <w:rPr>
          <w:rFonts w:asciiTheme="minorHAnsi" w:hAnsiTheme="minorHAnsi" w:cstheme="minorHAnsi"/>
          <w:sz w:val="22"/>
        </w:rPr>
        <w:t> </w:t>
      </w:r>
      <w:hyperlink r:id="rId11" w:history="1">
        <w:r w:rsidRPr="009C295A">
          <w:rPr>
            <w:rStyle w:val="Hyperlink"/>
            <w:rFonts w:asciiTheme="minorHAnsi" w:hAnsiTheme="minorHAnsi" w:cstheme="minorHAnsi"/>
            <w:sz w:val="22"/>
            <w:lang w:val="el-GR"/>
          </w:rPr>
          <w:t>οδηγό των κριτηρίων</w:t>
        </w:r>
      </w:hyperlink>
      <w:r w:rsidRPr="009C295A">
        <w:rPr>
          <w:rFonts w:asciiTheme="minorHAnsi" w:hAnsiTheme="minorHAnsi" w:cstheme="minorHAnsi"/>
          <w:sz w:val="22"/>
          <w:lang w:val="el-GR"/>
        </w:rPr>
        <w:t>.</w:t>
      </w:r>
      <w:r>
        <w:rPr>
          <w:rFonts w:asciiTheme="minorHAnsi" w:hAnsiTheme="minorHAnsi" w:cstheme="minorHAnsi"/>
          <w:sz w:val="22"/>
          <w:lang w:val="el-GR"/>
        </w:rPr>
        <w:t xml:space="preserve"> (Παρακαλούμε ρωτήστε μας για περισσότερες πληροφορίες)</w:t>
      </w:r>
    </w:p>
    <w:p w:rsidR="00231715" w:rsidRDefault="00231715" w:rsidP="00231715">
      <w:pPr>
        <w:jc w:val="both"/>
        <w:rPr>
          <w:rFonts w:cstheme="minorHAnsi"/>
          <w:i/>
        </w:rPr>
      </w:pPr>
    </w:p>
    <w:p w:rsidR="00231715" w:rsidRPr="00554211" w:rsidRDefault="00231715" w:rsidP="00231715">
      <w:pPr>
        <w:jc w:val="both"/>
        <w:rPr>
          <w:rFonts w:cstheme="minorHAnsi"/>
        </w:rPr>
      </w:pPr>
      <w:r w:rsidRPr="001717D0">
        <w:rPr>
          <w:rFonts w:cstheme="minorHAnsi"/>
        </w:rPr>
        <w:t>Το κόστος της ετήσιας συμμετοχής στο 2</w:t>
      </w:r>
      <w:r w:rsidRPr="001717D0">
        <w:rPr>
          <w:rFonts w:cstheme="minorHAnsi"/>
          <w:vertAlign w:val="superscript"/>
        </w:rPr>
        <w:t>ο</w:t>
      </w:r>
      <w:r w:rsidRPr="001717D0">
        <w:rPr>
          <w:rFonts w:cstheme="minorHAnsi"/>
        </w:rPr>
        <w:t xml:space="preserve"> επίπεδο των </w:t>
      </w:r>
      <w:r w:rsidRPr="001717D0">
        <w:rPr>
          <w:rFonts w:cstheme="minorHAnsi"/>
          <w:b/>
          <w:lang w:val="en-US"/>
        </w:rPr>
        <w:t>Sustainable</w:t>
      </w:r>
      <w:r w:rsidRPr="001717D0">
        <w:rPr>
          <w:rFonts w:cstheme="minorHAnsi"/>
          <w:b/>
        </w:rPr>
        <w:t xml:space="preserve"> </w:t>
      </w:r>
      <w:r w:rsidRPr="001717D0">
        <w:rPr>
          <w:rFonts w:cstheme="minorHAnsi"/>
          <w:b/>
          <w:lang w:val="en-US"/>
        </w:rPr>
        <w:t>Companies</w:t>
      </w:r>
      <w:r w:rsidRPr="001717D0">
        <w:rPr>
          <w:rFonts w:cstheme="minorHAnsi"/>
        </w:rPr>
        <w:t xml:space="preserve"> διαμορφώνεται ανάλογα με το μέγεθος της Επιχείρησης</w:t>
      </w:r>
      <w:r>
        <w:rPr>
          <w:rFonts w:cstheme="minorHAnsi"/>
        </w:rPr>
        <w:t xml:space="preserve"> (</w:t>
      </w:r>
      <w:r w:rsidRPr="001717D0">
        <w:rPr>
          <w:rFonts w:cstheme="minorHAnsi"/>
        </w:rPr>
        <w:t xml:space="preserve">σύμφωνα με την </w:t>
      </w:r>
      <w:r w:rsidRPr="001717D0">
        <w:fldChar w:fldCharType="begin"/>
      </w:r>
      <w:r w:rsidRPr="001717D0">
        <w:instrText xml:space="preserve"> HYPERLINK "https://greekcode.sustainablegreece2020.com/userfiles/files/dowloads/Corralation%20Table%20Greek%20Sustainability%20Code%20With%20L_Νόμο%204403_2016.pdf" </w:instrText>
      </w:r>
      <w:r w:rsidRPr="001717D0">
        <w:fldChar w:fldCharType="separate"/>
      </w:r>
      <w:r w:rsidRPr="001717D0">
        <w:rPr>
          <w:rStyle w:val="Hyperlink"/>
          <w:rFonts w:cstheme="minorHAnsi"/>
        </w:rPr>
        <w:t>ελληνική νομοθεσία</w:t>
      </w:r>
      <w:r w:rsidRPr="001717D0">
        <w:rPr>
          <w:rStyle w:val="Hyperlink"/>
          <w:rFonts w:cstheme="minorHAnsi"/>
        </w:rPr>
        <w:fldChar w:fldCharType="end"/>
      </w:r>
      <w:r>
        <w:rPr>
          <w:rStyle w:val="Hyperlink"/>
          <w:rFonts w:cstheme="minorHAnsi"/>
        </w:rPr>
        <w:t>)</w:t>
      </w:r>
      <w:r>
        <w:rPr>
          <w:rFonts w:cstheme="minorHAnsi"/>
        </w:rPr>
        <w:t>:</w:t>
      </w:r>
      <w:r w:rsidRPr="001717D0">
        <w:rPr>
          <w:rFonts w:cstheme="minorHAnsi"/>
        </w:rPr>
        <w:t xml:space="preserve"> </w:t>
      </w:r>
    </w:p>
    <w:tbl>
      <w:tblPr>
        <w:tblStyle w:val="TableGrid"/>
        <w:tblW w:w="0" w:type="auto"/>
        <w:tblLook w:val="04A0" w:firstRow="1" w:lastRow="0" w:firstColumn="1" w:lastColumn="0" w:noHBand="0" w:noVBand="1"/>
      </w:tblPr>
      <w:tblGrid>
        <w:gridCol w:w="4261"/>
        <w:gridCol w:w="4261"/>
      </w:tblGrid>
      <w:tr w:rsidR="00231715" w:rsidRPr="00554211" w:rsidTr="00B62C2B">
        <w:tc>
          <w:tcPr>
            <w:tcW w:w="4261" w:type="dxa"/>
          </w:tcPr>
          <w:p w:rsidR="00231715" w:rsidRPr="00554211" w:rsidRDefault="00231715" w:rsidP="00B62C2B">
            <w:pPr>
              <w:jc w:val="both"/>
              <w:rPr>
                <w:rFonts w:cstheme="minorHAnsi"/>
              </w:rPr>
            </w:pPr>
            <w:r w:rsidRPr="00554211">
              <w:rPr>
                <w:rFonts w:cstheme="minorHAnsi"/>
              </w:rPr>
              <w:t>Μεγάλη Επιχείρηση</w:t>
            </w:r>
          </w:p>
        </w:tc>
        <w:tc>
          <w:tcPr>
            <w:tcW w:w="4261" w:type="dxa"/>
          </w:tcPr>
          <w:p w:rsidR="00231715" w:rsidRPr="00554211" w:rsidRDefault="00231715" w:rsidP="00B62C2B">
            <w:pPr>
              <w:jc w:val="both"/>
              <w:rPr>
                <w:rFonts w:cstheme="minorHAnsi"/>
              </w:rPr>
            </w:pPr>
            <w:r w:rsidRPr="00554211">
              <w:rPr>
                <w:rFonts w:cstheme="minorHAnsi"/>
              </w:rPr>
              <w:t>2500€</w:t>
            </w:r>
          </w:p>
        </w:tc>
      </w:tr>
      <w:tr w:rsidR="00231715" w:rsidRPr="00554211" w:rsidTr="00B62C2B">
        <w:tc>
          <w:tcPr>
            <w:tcW w:w="4261" w:type="dxa"/>
          </w:tcPr>
          <w:p w:rsidR="00231715" w:rsidRPr="00554211" w:rsidRDefault="00231715" w:rsidP="00B62C2B">
            <w:pPr>
              <w:jc w:val="both"/>
              <w:rPr>
                <w:rFonts w:cstheme="minorHAnsi"/>
              </w:rPr>
            </w:pPr>
            <w:r w:rsidRPr="00554211">
              <w:rPr>
                <w:rFonts w:cstheme="minorHAnsi"/>
              </w:rPr>
              <w:t>Μεσαία Επιχείρηση</w:t>
            </w:r>
          </w:p>
        </w:tc>
        <w:tc>
          <w:tcPr>
            <w:tcW w:w="4261" w:type="dxa"/>
          </w:tcPr>
          <w:p w:rsidR="00231715" w:rsidRPr="00554211" w:rsidRDefault="00231715" w:rsidP="00B62C2B">
            <w:pPr>
              <w:jc w:val="both"/>
              <w:rPr>
                <w:rFonts w:cstheme="minorHAnsi"/>
              </w:rPr>
            </w:pPr>
            <w:r w:rsidRPr="00554211">
              <w:rPr>
                <w:rFonts w:cstheme="minorHAnsi"/>
              </w:rPr>
              <w:t>1500€</w:t>
            </w:r>
          </w:p>
        </w:tc>
      </w:tr>
      <w:tr w:rsidR="00231715" w:rsidRPr="00554211" w:rsidTr="00B62C2B">
        <w:tc>
          <w:tcPr>
            <w:tcW w:w="4261" w:type="dxa"/>
          </w:tcPr>
          <w:p w:rsidR="00231715" w:rsidRPr="00554211" w:rsidRDefault="00231715" w:rsidP="00B62C2B">
            <w:pPr>
              <w:jc w:val="both"/>
              <w:rPr>
                <w:rFonts w:cstheme="minorHAnsi"/>
              </w:rPr>
            </w:pPr>
            <w:r w:rsidRPr="00554211">
              <w:rPr>
                <w:rFonts w:cstheme="minorHAnsi"/>
              </w:rPr>
              <w:t>Μικρή Επιχείρηση</w:t>
            </w:r>
          </w:p>
        </w:tc>
        <w:tc>
          <w:tcPr>
            <w:tcW w:w="4261" w:type="dxa"/>
          </w:tcPr>
          <w:p w:rsidR="00231715" w:rsidRPr="00554211" w:rsidRDefault="00231715" w:rsidP="00B62C2B">
            <w:pPr>
              <w:jc w:val="both"/>
              <w:rPr>
                <w:rFonts w:cstheme="minorHAnsi"/>
              </w:rPr>
            </w:pPr>
            <w:r w:rsidRPr="00554211">
              <w:rPr>
                <w:rFonts w:cstheme="minorHAnsi"/>
              </w:rPr>
              <w:t>1000€</w:t>
            </w:r>
          </w:p>
        </w:tc>
      </w:tr>
      <w:tr w:rsidR="00231715" w:rsidRPr="00554211" w:rsidTr="00B62C2B">
        <w:tc>
          <w:tcPr>
            <w:tcW w:w="4261" w:type="dxa"/>
          </w:tcPr>
          <w:p w:rsidR="00231715" w:rsidRPr="00554211" w:rsidRDefault="00231715" w:rsidP="00B62C2B">
            <w:pPr>
              <w:jc w:val="both"/>
              <w:rPr>
                <w:rFonts w:cstheme="minorHAnsi"/>
              </w:rPr>
            </w:pPr>
            <w:r w:rsidRPr="00554211">
              <w:rPr>
                <w:rFonts w:cstheme="minorHAnsi"/>
              </w:rPr>
              <w:t>Πολύ Μικρή Επιχείρηση</w:t>
            </w:r>
          </w:p>
        </w:tc>
        <w:tc>
          <w:tcPr>
            <w:tcW w:w="4261" w:type="dxa"/>
          </w:tcPr>
          <w:p w:rsidR="00231715" w:rsidRPr="00554211" w:rsidRDefault="00231715" w:rsidP="00B62C2B">
            <w:pPr>
              <w:jc w:val="both"/>
              <w:rPr>
                <w:rFonts w:cstheme="minorHAnsi"/>
              </w:rPr>
            </w:pPr>
            <w:r w:rsidRPr="00554211">
              <w:rPr>
                <w:rFonts w:cstheme="minorHAnsi"/>
              </w:rPr>
              <w:t>300€</w:t>
            </w:r>
          </w:p>
        </w:tc>
      </w:tr>
    </w:tbl>
    <w:p w:rsidR="00231715" w:rsidRPr="001717D0" w:rsidRDefault="00231715" w:rsidP="00231715">
      <w:pPr>
        <w:jc w:val="both"/>
        <w:rPr>
          <w:rFonts w:ascii="Cambria" w:hAnsi="Cambria" w:cstheme="minorHAnsi"/>
          <w:sz w:val="24"/>
        </w:rPr>
      </w:pPr>
    </w:p>
    <w:p w:rsidR="00231715" w:rsidRPr="001717D0" w:rsidRDefault="00231715" w:rsidP="00231715">
      <w:pPr>
        <w:jc w:val="both"/>
      </w:pPr>
      <w:r w:rsidRPr="001717D0">
        <w:t xml:space="preserve">Για περισσότερες πληροφορίες, παρακαλούμε να επικοινωνήσετε με την ομάδα του </w:t>
      </w:r>
      <w:r w:rsidRPr="00595097">
        <w:t>QualityNet</w:t>
      </w:r>
      <w:r w:rsidRPr="001717D0">
        <w:t xml:space="preserve"> </w:t>
      </w:r>
      <w:r w:rsidRPr="00595097">
        <w:t>Founda</w:t>
      </w:r>
      <w:r>
        <w:t>tion</w:t>
      </w:r>
      <w:r w:rsidRPr="001717D0">
        <w:t xml:space="preserve"> στο τηλέφωνο</w:t>
      </w:r>
      <w:r w:rsidRPr="00595097">
        <w:t> </w:t>
      </w:r>
      <w:r w:rsidRPr="001717D0">
        <w:rPr>
          <w:b/>
          <w:bCs/>
        </w:rPr>
        <w:t>2106898594</w:t>
      </w:r>
      <w:r>
        <w:t> </w:t>
      </w:r>
      <w:r w:rsidRPr="001717D0">
        <w:t xml:space="preserve">και ηλεκτρονικά στο </w:t>
      </w:r>
      <w:r>
        <w:fldChar w:fldCharType="begin"/>
      </w:r>
      <w:r>
        <w:instrText xml:space="preserve"> HYPERLINK "mailto:info@qualitynet.gr" </w:instrText>
      </w:r>
      <w:r>
        <w:fldChar w:fldCharType="separate"/>
      </w:r>
      <w:r w:rsidRPr="001717D0">
        <w:rPr>
          <w:rStyle w:val="Hyperlink"/>
          <w:b/>
          <w:lang w:val="en-US"/>
        </w:rPr>
        <w:t>info</w:t>
      </w:r>
      <w:r w:rsidRPr="001717D0">
        <w:rPr>
          <w:rStyle w:val="Hyperlink"/>
          <w:b/>
        </w:rPr>
        <w:t>@</w:t>
      </w:r>
      <w:proofErr w:type="spellStart"/>
      <w:r w:rsidRPr="001717D0">
        <w:rPr>
          <w:rStyle w:val="Hyperlink"/>
          <w:b/>
          <w:lang w:val="en-US"/>
        </w:rPr>
        <w:t>qualitynet</w:t>
      </w:r>
      <w:proofErr w:type="spellEnd"/>
      <w:r w:rsidRPr="001717D0">
        <w:rPr>
          <w:rStyle w:val="Hyperlink"/>
          <w:b/>
        </w:rPr>
        <w:t>.</w:t>
      </w:r>
      <w:r w:rsidRPr="001717D0">
        <w:rPr>
          <w:rStyle w:val="Hyperlink"/>
          <w:b/>
          <w:lang w:val="en-US"/>
        </w:rPr>
        <w:t>gr</w:t>
      </w:r>
      <w:r>
        <w:rPr>
          <w:rStyle w:val="Hyperlink"/>
          <w:b/>
          <w:lang w:val="en-US"/>
        </w:rPr>
        <w:fldChar w:fldCharType="end"/>
      </w:r>
      <w:r w:rsidRPr="001717D0">
        <w:t xml:space="preserve">. </w:t>
      </w:r>
    </w:p>
    <w:p w:rsidR="00231715" w:rsidRDefault="00231715" w:rsidP="0078227B">
      <w:pPr>
        <w:spacing w:after="0"/>
        <w:jc w:val="center"/>
        <w:rPr>
          <w:b/>
          <w:sz w:val="32"/>
          <w:szCs w:val="32"/>
        </w:rPr>
      </w:pPr>
    </w:p>
    <w:p w:rsidR="001759C2" w:rsidRPr="00231715" w:rsidRDefault="001759C2" w:rsidP="0078227B">
      <w:pPr>
        <w:spacing w:after="0"/>
        <w:jc w:val="center"/>
        <w:rPr>
          <w:b/>
          <w:sz w:val="32"/>
          <w:szCs w:val="32"/>
        </w:rPr>
      </w:pPr>
      <w:bookmarkStart w:id="1" w:name="_GoBack"/>
      <w:bookmarkEnd w:id="1"/>
      <w:r w:rsidRPr="002B365D">
        <w:rPr>
          <w:b/>
          <w:sz w:val="32"/>
          <w:szCs w:val="32"/>
        </w:rPr>
        <w:lastRenderedPageBreak/>
        <w:t>ΦΟΡΜΑ</w:t>
      </w:r>
      <w:r w:rsidRPr="00231715">
        <w:rPr>
          <w:b/>
          <w:sz w:val="32"/>
          <w:szCs w:val="32"/>
        </w:rPr>
        <w:t xml:space="preserve"> </w:t>
      </w:r>
      <w:r w:rsidRPr="002B365D">
        <w:rPr>
          <w:b/>
          <w:sz w:val="32"/>
          <w:szCs w:val="32"/>
        </w:rPr>
        <w:t>ΕΤΗΣΙΑΣ</w:t>
      </w:r>
      <w:r w:rsidRPr="00231715">
        <w:rPr>
          <w:b/>
          <w:sz w:val="32"/>
          <w:szCs w:val="32"/>
        </w:rPr>
        <w:t xml:space="preserve"> </w:t>
      </w:r>
      <w:r w:rsidRPr="002B365D">
        <w:rPr>
          <w:b/>
          <w:sz w:val="32"/>
          <w:szCs w:val="32"/>
        </w:rPr>
        <w:t>ΣΥΜΜΕΤΟΧΗΣ</w:t>
      </w:r>
    </w:p>
    <w:p w:rsidR="001759C2" w:rsidRPr="00231715" w:rsidRDefault="001759C2" w:rsidP="0078227B">
      <w:pPr>
        <w:pStyle w:val="ListParagraph"/>
        <w:spacing w:line="276" w:lineRule="auto"/>
        <w:jc w:val="center"/>
        <w:rPr>
          <w:rFonts w:asciiTheme="minorHAnsi" w:hAnsiTheme="minorHAnsi" w:cstheme="minorHAnsi"/>
          <w:b/>
          <w:sz w:val="28"/>
          <w:lang w:val="el-GR"/>
        </w:rPr>
      </w:pPr>
    </w:p>
    <w:p w:rsidR="00DB21B0" w:rsidRPr="00231715" w:rsidRDefault="00DB21B0" w:rsidP="0078227B">
      <w:pPr>
        <w:pStyle w:val="ListParagraph"/>
        <w:spacing w:line="276" w:lineRule="auto"/>
        <w:ind w:left="0"/>
        <w:jc w:val="center"/>
        <w:rPr>
          <w:rFonts w:asciiTheme="minorHAnsi" w:hAnsiTheme="minorHAnsi" w:cstheme="minorHAnsi"/>
          <w:b/>
          <w:sz w:val="32"/>
          <w:u w:val="single"/>
          <w:lang w:val="el-GR"/>
        </w:rPr>
      </w:pPr>
      <w:r w:rsidRPr="00DB21B0">
        <w:rPr>
          <w:rFonts w:asciiTheme="minorHAnsi" w:hAnsiTheme="minorHAnsi" w:cstheme="minorHAnsi"/>
          <w:b/>
          <w:sz w:val="28"/>
        </w:rPr>
        <w:t>SUSTAINABLE</w:t>
      </w:r>
      <w:r w:rsidRPr="00231715">
        <w:rPr>
          <w:rFonts w:asciiTheme="minorHAnsi" w:hAnsiTheme="minorHAnsi" w:cstheme="minorHAnsi"/>
          <w:b/>
          <w:sz w:val="28"/>
          <w:lang w:val="el-GR"/>
        </w:rPr>
        <w:t xml:space="preserve"> </w:t>
      </w:r>
      <w:r w:rsidRPr="00DB21B0">
        <w:rPr>
          <w:rFonts w:asciiTheme="minorHAnsi" w:hAnsiTheme="minorHAnsi" w:cstheme="minorHAnsi"/>
          <w:b/>
          <w:sz w:val="28"/>
        </w:rPr>
        <w:t>COMPANIES</w:t>
      </w:r>
    </w:p>
    <w:p w:rsidR="00A669CE" w:rsidRPr="00231715" w:rsidRDefault="00A669CE" w:rsidP="0078227B">
      <w:pPr>
        <w:pStyle w:val="ListParagraph"/>
        <w:spacing w:line="276" w:lineRule="auto"/>
        <w:jc w:val="center"/>
        <w:rPr>
          <w:rFonts w:asciiTheme="minorHAnsi" w:hAnsiTheme="minorHAnsi" w:cstheme="minorHAnsi"/>
          <w:b/>
          <w:lang w:val="el-GR"/>
        </w:rPr>
      </w:pPr>
    </w:p>
    <w:p w:rsidR="00DB21B0" w:rsidRPr="00231715" w:rsidRDefault="00DB21B0" w:rsidP="0078227B">
      <w:pPr>
        <w:pStyle w:val="ListParagraph"/>
        <w:spacing w:line="276" w:lineRule="auto"/>
        <w:jc w:val="center"/>
        <w:rPr>
          <w:rFonts w:asciiTheme="minorHAnsi" w:hAnsiTheme="minorHAnsi" w:cstheme="minorHAnsi"/>
          <w:b/>
          <w:lang w:val="el-GR"/>
        </w:rPr>
      </w:pPr>
    </w:p>
    <w:p w:rsidR="00A669CE" w:rsidRPr="00231715" w:rsidRDefault="00A669CE" w:rsidP="0078227B">
      <w:pPr>
        <w:ind w:left="567" w:right="537"/>
        <w:rPr>
          <w:rFonts w:cstheme="minorHAnsi"/>
        </w:rPr>
      </w:pPr>
    </w:p>
    <w:p w:rsidR="001759C2" w:rsidRPr="00FE1964" w:rsidRDefault="001759C2" w:rsidP="0078227B">
      <w:pPr>
        <w:spacing w:after="0"/>
        <w:ind w:right="537"/>
        <w:rPr>
          <w:rFonts w:cstheme="minorHAnsi"/>
        </w:rPr>
      </w:pPr>
      <w:r w:rsidRPr="00FE1964">
        <w:rPr>
          <w:rFonts w:cstheme="minorHAnsi"/>
        </w:rPr>
        <w:t>Ο κάτωθι υπογεγραμμένος</w:t>
      </w:r>
      <w:r w:rsidR="0078227B">
        <w:rPr>
          <w:rFonts w:cstheme="minorHAnsi"/>
        </w:rPr>
        <w:t xml:space="preserve"> </w:t>
      </w:r>
      <w:r>
        <w:rPr>
          <w:rFonts w:cstheme="minorHAnsi"/>
        </w:rPr>
        <w:t>…………………………………………………………………………………………</w:t>
      </w:r>
      <w:r w:rsidR="0078227B">
        <w:rPr>
          <w:rFonts w:cstheme="minorHAnsi"/>
        </w:rPr>
        <w:t>.</w:t>
      </w:r>
    </w:p>
    <w:p w:rsidR="001759C2" w:rsidRDefault="001759C2" w:rsidP="0078227B">
      <w:pPr>
        <w:spacing w:after="0"/>
        <w:ind w:right="537"/>
        <w:rPr>
          <w:rFonts w:cstheme="minorHAnsi"/>
        </w:rPr>
      </w:pPr>
    </w:p>
    <w:p w:rsidR="001759C2" w:rsidRPr="006B0D35" w:rsidRDefault="001759C2" w:rsidP="0078227B">
      <w:pPr>
        <w:spacing w:after="0"/>
        <w:ind w:right="537"/>
        <w:rPr>
          <w:rFonts w:cstheme="minorHAnsi"/>
        </w:rPr>
      </w:pPr>
      <w:r>
        <w:rPr>
          <w:rFonts w:cstheme="minorHAnsi"/>
        </w:rPr>
        <w:t>………………………………………………………………………………………………………………………………………</w:t>
      </w:r>
    </w:p>
    <w:p w:rsidR="0078227B" w:rsidRDefault="0078227B" w:rsidP="0078227B">
      <w:pPr>
        <w:spacing w:after="0"/>
        <w:ind w:right="537"/>
        <w:rPr>
          <w:rFonts w:cstheme="minorHAnsi"/>
        </w:rPr>
      </w:pPr>
    </w:p>
    <w:p w:rsidR="001759C2" w:rsidRDefault="001759C2" w:rsidP="0078227B">
      <w:pPr>
        <w:spacing w:after="0"/>
        <w:ind w:right="537"/>
        <w:rPr>
          <w:rFonts w:cstheme="minorHAnsi"/>
        </w:rPr>
      </w:pPr>
      <w:r w:rsidRPr="00FE1964">
        <w:rPr>
          <w:rFonts w:cstheme="minorHAnsi"/>
        </w:rPr>
        <w:t xml:space="preserve">δηλώνω το ενδιαφέρον του Οργανισμού </w:t>
      </w:r>
      <w:r>
        <w:rPr>
          <w:rFonts w:cstheme="minorHAnsi"/>
        </w:rPr>
        <w:t>……………………………………………………………………</w:t>
      </w:r>
      <w:r w:rsidR="0078227B">
        <w:rPr>
          <w:rFonts w:cstheme="minorHAnsi"/>
        </w:rPr>
        <w:t>.</w:t>
      </w:r>
    </w:p>
    <w:p w:rsidR="001759C2" w:rsidRDefault="001759C2" w:rsidP="0078227B">
      <w:pPr>
        <w:spacing w:after="0"/>
        <w:ind w:right="537"/>
        <w:rPr>
          <w:rFonts w:cstheme="minorHAnsi"/>
        </w:rPr>
      </w:pPr>
    </w:p>
    <w:p w:rsidR="001759C2" w:rsidRDefault="001759C2" w:rsidP="0078227B">
      <w:pPr>
        <w:spacing w:after="0"/>
        <w:ind w:right="537"/>
        <w:rPr>
          <w:rFonts w:cstheme="minorHAnsi"/>
        </w:rPr>
      </w:pPr>
      <w:r>
        <w:rPr>
          <w:rFonts w:cstheme="minorHAnsi"/>
        </w:rPr>
        <w:t>……………………………………………………………………………………………………………………………………</w:t>
      </w:r>
      <w:r w:rsidR="0078227B">
        <w:rPr>
          <w:rFonts w:cstheme="minorHAnsi"/>
        </w:rPr>
        <w:t>..</w:t>
      </w:r>
    </w:p>
    <w:p w:rsidR="0078227B" w:rsidRDefault="0078227B" w:rsidP="0078227B">
      <w:pPr>
        <w:spacing w:after="0" w:line="240" w:lineRule="auto"/>
        <w:ind w:right="539"/>
        <w:jc w:val="both"/>
        <w:rPr>
          <w:rFonts w:cstheme="minorHAnsi"/>
        </w:rPr>
      </w:pPr>
      <w:r>
        <w:rPr>
          <w:rFonts w:cstheme="minorHAnsi"/>
        </w:rPr>
        <w:t>ν</w:t>
      </w:r>
      <w:r w:rsidR="00A530CE" w:rsidRPr="00A530CE">
        <w:rPr>
          <w:rFonts w:cstheme="minorHAnsi"/>
        </w:rPr>
        <w:t xml:space="preserve">α συμμετέχει ενεργά στο </w:t>
      </w:r>
      <w:r w:rsidR="00A530CE" w:rsidRPr="00A530CE">
        <w:rPr>
          <w:rFonts w:cstheme="minorHAnsi"/>
          <w:b/>
          <w:lang w:val="en-US"/>
        </w:rPr>
        <w:t>The</w:t>
      </w:r>
      <w:r w:rsidR="00A530CE" w:rsidRPr="00A530CE">
        <w:rPr>
          <w:rFonts w:cstheme="minorHAnsi"/>
          <w:b/>
        </w:rPr>
        <w:t xml:space="preserve"> </w:t>
      </w:r>
      <w:r w:rsidR="00A530CE" w:rsidRPr="00A530CE">
        <w:rPr>
          <w:rFonts w:cstheme="minorHAnsi"/>
          <w:b/>
          <w:lang w:val="en-US"/>
        </w:rPr>
        <w:t>Sustainable</w:t>
      </w:r>
      <w:r w:rsidR="00A530CE" w:rsidRPr="00A530CE">
        <w:rPr>
          <w:rFonts w:cstheme="minorHAnsi"/>
          <w:b/>
        </w:rPr>
        <w:t xml:space="preserve"> </w:t>
      </w:r>
      <w:r w:rsidR="00A530CE" w:rsidRPr="00A530CE">
        <w:rPr>
          <w:rFonts w:cstheme="minorHAnsi"/>
          <w:b/>
          <w:lang w:val="en-US"/>
        </w:rPr>
        <w:t>Companies</w:t>
      </w:r>
      <w:r w:rsidR="00A530CE" w:rsidRPr="00A530CE">
        <w:rPr>
          <w:rFonts w:cstheme="minorHAnsi"/>
          <w:b/>
        </w:rPr>
        <w:t xml:space="preserve"> </w:t>
      </w:r>
      <w:r w:rsidR="00A530CE" w:rsidRPr="00A530CE">
        <w:rPr>
          <w:rFonts w:cstheme="minorHAnsi"/>
          <w:b/>
          <w:lang w:val="en-US"/>
        </w:rPr>
        <w:t>Network</w:t>
      </w:r>
      <w:r w:rsidR="00A530CE" w:rsidRPr="00A530CE">
        <w:rPr>
          <w:rFonts w:cstheme="minorHAnsi"/>
          <w:b/>
        </w:rPr>
        <w:t xml:space="preserve"> </w:t>
      </w:r>
      <w:r w:rsidR="00A530CE">
        <w:rPr>
          <w:rFonts w:cstheme="minorHAnsi"/>
        </w:rPr>
        <w:t>και να ενταχθεί στο 2</w:t>
      </w:r>
      <w:r w:rsidR="00A530CE" w:rsidRPr="00A530CE">
        <w:rPr>
          <w:rFonts w:cstheme="minorHAnsi"/>
          <w:vertAlign w:val="superscript"/>
        </w:rPr>
        <w:t>ο</w:t>
      </w:r>
      <w:r w:rsidR="00A530CE" w:rsidRPr="00A530CE">
        <w:rPr>
          <w:rFonts w:cstheme="minorHAnsi"/>
        </w:rPr>
        <w:t xml:space="preserve"> επίπεδο συμμετοχής, στην ομάδα των </w:t>
      </w:r>
      <w:r w:rsidR="00A530CE">
        <w:rPr>
          <w:rFonts w:cstheme="minorHAnsi"/>
          <w:b/>
          <w:bCs/>
          <w:lang w:val="en-US"/>
        </w:rPr>
        <w:t>SUSTAINABLE</w:t>
      </w:r>
      <w:r w:rsidR="00A530CE" w:rsidRPr="00A530CE">
        <w:rPr>
          <w:rFonts w:cstheme="minorHAnsi"/>
          <w:b/>
          <w:bCs/>
        </w:rPr>
        <w:t xml:space="preserve"> </w:t>
      </w:r>
      <w:r w:rsidR="00A530CE">
        <w:rPr>
          <w:rFonts w:cstheme="minorHAnsi"/>
          <w:b/>
          <w:bCs/>
          <w:lang w:val="en-US"/>
        </w:rPr>
        <w:t>COMPANIES</w:t>
      </w:r>
      <w:r w:rsidR="00A669CE">
        <w:rPr>
          <w:rFonts w:cstheme="minorHAnsi"/>
        </w:rPr>
        <w:t>,</w:t>
      </w:r>
      <w:r w:rsidR="00A530CE">
        <w:rPr>
          <w:rFonts w:cstheme="minorHAnsi"/>
        </w:rPr>
        <w:t xml:space="preserve"> </w:t>
      </w:r>
      <w:r w:rsidR="001759C2">
        <w:rPr>
          <w:bCs/>
        </w:rPr>
        <w:t>συμφωνώντας με τις προϋποθέσεις όπως αυτές αναγράφονται στην ηλεκτρονική σελίδα των υπηρεσιών</w:t>
      </w:r>
      <w:r w:rsidR="001759C2">
        <w:rPr>
          <w:rFonts w:cstheme="minorHAnsi"/>
        </w:rPr>
        <w:t xml:space="preserve"> και </w:t>
      </w:r>
      <w:r w:rsidR="00A530CE">
        <w:rPr>
          <w:rFonts w:cstheme="minorHAnsi"/>
        </w:rPr>
        <w:t>με ετήσια συνδρομή,</w:t>
      </w:r>
      <w:r w:rsidR="00A669CE" w:rsidRPr="00026485">
        <w:rPr>
          <w:rFonts w:cstheme="minorHAnsi"/>
        </w:rPr>
        <w:t xml:space="preserve"> </w:t>
      </w:r>
      <w:r w:rsidR="00A669CE">
        <w:rPr>
          <w:rFonts w:cstheme="minorHAnsi"/>
        </w:rPr>
        <w:t>ανάλογα με το μέγεθος της Εταιρ</w:t>
      </w:r>
      <w:r w:rsidR="00A530CE">
        <w:rPr>
          <w:rFonts w:cstheme="minorHAnsi"/>
        </w:rPr>
        <w:t>ε</w:t>
      </w:r>
      <w:r w:rsidR="00A669CE">
        <w:rPr>
          <w:rFonts w:cstheme="minorHAnsi"/>
        </w:rPr>
        <w:t xml:space="preserve">ίας σύμφωνα με την </w:t>
      </w:r>
      <w:r>
        <w:rPr>
          <w:rFonts w:cstheme="minorHAnsi"/>
        </w:rPr>
        <w:t>ε</w:t>
      </w:r>
      <w:r w:rsidR="00A669CE">
        <w:rPr>
          <w:rFonts w:cstheme="minorHAnsi"/>
        </w:rPr>
        <w:t>λληνική νομοθεσία</w:t>
      </w:r>
      <w:r>
        <w:rPr>
          <w:rFonts w:cstheme="minorHAnsi"/>
        </w:rPr>
        <w:t>.</w:t>
      </w:r>
      <w:r w:rsidR="00A669CE">
        <w:rPr>
          <w:rFonts w:cstheme="minorHAnsi"/>
        </w:rPr>
        <w:t xml:space="preserve"> </w:t>
      </w:r>
    </w:p>
    <w:p w:rsidR="00A669CE" w:rsidRDefault="00A669CE" w:rsidP="0078227B">
      <w:pPr>
        <w:spacing w:after="0" w:line="240" w:lineRule="auto"/>
        <w:ind w:right="539"/>
        <w:jc w:val="both"/>
        <w:rPr>
          <w:rFonts w:cstheme="minorHAnsi"/>
        </w:rPr>
      </w:pPr>
      <w:r>
        <w:rPr>
          <w:rFonts w:cstheme="minorHAnsi"/>
        </w:rPr>
        <w:t>(</w:t>
      </w:r>
      <w:r w:rsidR="00415C9B">
        <w:rPr>
          <w:rFonts w:cstheme="minorHAnsi"/>
        </w:rPr>
        <w:t>Παρακαλούμε όπως επιλέξετε από τον παρακάτω πίνακα</w:t>
      </w:r>
      <w:r>
        <w:rPr>
          <w:rFonts w:cstheme="minorHAnsi"/>
        </w:rPr>
        <w:t>).</w:t>
      </w:r>
    </w:p>
    <w:tbl>
      <w:tblPr>
        <w:tblStyle w:val="TableGrid"/>
        <w:tblW w:w="8522" w:type="dxa"/>
        <w:tblLook w:val="04A0" w:firstRow="1" w:lastRow="0" w:firstColumn="1" w:lastColumn="0" w:noHBand="0" w:noVBand="1"/>
      </w:tblPr>
      <w:tblGrid>
        <w:gridCol w:w="2230"/>
        <w:gridCol w:w="2232"/>
        <w:gridCol w:w="2232"/>
        <w:gridCol w:w="1828"/>
      </w:tblGrid>
      <w:tr w:rsidR="0078227B" w:rsidRPr="00415C9B" w:rsidTr="0078227B">
        <w:trPr>
          <w:trHeight w:val="913"/>
        </w:trPr>
        <w:tc>
          <w:tcPr>
            <w:tcW w:w="2230" w:type="dxa"/>
            <w:vAlign w:val="center"/>
            <w:hideMark/>
          </w:tcPr>
          <w:p w:rsidR="0078227B" w:rsidRPr="00415C9B" w:rsidRDefault="0078227B" w:rsidP="0078227B">
            <w:pPr>
              <w:spacing w:line="276" w:lineRule="auto"/>
              <w:jc w:val="center"/>
              <w:rPr>
                <w:rFonts w:cstheme="minorHAnsi"/>
              </w:rPr>
            </w:pPr>
            <w:r w:rsidRPr="00415C9B">
              <w:rPr>
                <w:rFonts w:cstheme="minorHAnsi"/>
                <w:b/>
                <w:bCs/>
              </w:rPr>
              <w:t>ΕΙΣΗΓΜΕΝΕΣ &amp; ΜΕΓΑΛΕΣ ΕΠΙΧΕΙΡΗΣΕΙΣ*</w:t>
            </w:r>
          </w:p>
        </w:tc>
        <w:tc>
          <w:tcPr>
            <w:tcW w:w="2232" w:type="dxa"/>
            <w:vAlign w:val="center"/>
            <w:hideMark/>
          </w:tcPr>
          <w:p w:rsidR="0078227B" w:rsidRPr="00415C9B" w:rsidRDefault="0078227B" w:rsidP="0078227B">
            <w:pPr>
              <w:spacing w:line="276" w:lineRule="auto"/>
              <w:jc w:val="center"/>
              <w:rPr>
                <w:rFonts w:cstheme="minorHAnsi"/>
              </w:rPr>
            </w:pPr>
            <w:r w:rsidRPr="00415C9B">
              <w:rPr>
                <w:rFonts w:cstheme="minorHAnsi"/>
                <w:b/>
                <w:bCs/>
              </w:rPr>
              <w:t>ΜΕΣΑΙΕΣ ΕΠΙΧΕΙΡΗΣΕΙΣ*</w:t>
            </w:r>
          </w:p>
        </w:tc>
        <w:tc>
          <w:tcPr>
            <w:tcW w:w="2232" w:type="dxa"/>
            <w:vAlign w:val="center"/>
            <w:hideMark/>
          </w:tcPr>
          <w:p w:rsidR="0078227B" w:rsidRPr="00415C9B" w:rsidRDefault="0078227B" w:rsidP="0078227B">
            <w:pPr>
              <w:spacing w:line="276" w:lineRule="auto"/>
              <w:jc w:val="center"/>
              <w:rPr>
                <w:rFonts w:cstheme="minorHAnsi"/>
              </w:rPr>
            </w:pPr>
            <w:r w:rsidRPr="00415C9B">
              <w:rPr>
                <w:rFonts w:cstheme="minorHAnsi"/>
                <w:b/>
                <w:bCs/>
              </w:rPr>
              <w:t>ΜΙΚΡΕΣ ΕΠΙΧΕΙΡΗΣΕΙΣ*</w:t>
            </w:r>
          </w:p>
        </w:tc>
        <w:tc>
          <w:tcPr>
            <w:tcW w:w="1828" w:type="dxa"/>
          </w:tcPr>
          <w:p w:rsidR="0078227B" w:rsidRDefault="0078227B" w:rsidP="0078227B">
            <w:pPr>
              <w:jc w:val="center"/>
              <w:rPr>
                <w:rFonts w:cstheme="minorHAnsi"/>
                <w:b/>
                <w:bCs/>
              </w:rPr>
            </w:pPr>
          </w:p>
          <w:p w:rsidR="0078227B" w:rsidRPr="00415C9B" w:rsidRDefault="0078227B" w:rsidP="0078227B">
            <w:pPr>
              <w:jc w:val="center"/>
              <w:rPr>
                <w:rFonts w:cstheme="minorHAnsi"/>
                <w:b/>
                <w:bCs/>
              </w:rPr>
            </w:pPr>
            <w:r>
              <w:rPr>
                <w:rFonts w:cstheme="minorHAnsi"/>
                <w:b/>
                <w:bCs/>
              </w:rPr>
              <w:t>ΠΟΛΥ ΜΙΚΡΕΣ ΕΠΙΧΕΙΡΗΣΕΙΣ *</w:t>
            </w:r>
          </w:p>
        </w:tc>
      </w:tr>
      <w:tr w:rsidR="0078227B" w:rsidRPr="00415C9B" w:rsidTr="0078227B">
        <w:trPr>
          <w:trHeight w:val="466"/>
        </w:trPr>
        <w:tc>
          <w:tcPr>
            <w:tcW w:w="2230" w:type="dxa"/>
            <w:vAlign w:val="center"/>
            <w:hideMark/>
          </w:tcPr>
          <w:p w:rsidR="0078227B" w:rsidRPr="00415C9B" w:rsidRDefault="0078227B" w:rsidP="0078227B">
            <w:pPr>
              <w:spacing w:line="276" w:lineRule="auto"/>
              <w:jc w:val="center"/>
              <w:rPr>
                <w:rFonts w:cstheme="minorHAnsi"/>
              </w:rPr>
            </w:pPr>
            <w:r w:rsidRPr="00415C9B">
              <w:rPr>
                <w:rFonts w:cstheme="minorHAnsi"/>
                <w:b/>
                <w:bCs/>
                <w:lang w:val="en-US"/>
              </w:rPr>
              <w:t>2.5</w:t>
            </w:r>
            <w:r w:rsidRPr="00415C9B">
              <w:rPr>
                <w:rFonts w:cstheme="minorHAnsi"/>
                <w:b/>
                <w:bCs/>
              </w:rPr>
              <w:t>00 €</w:t>
            </w:r>
          </w:p>
          <w:p w:rsidR="0078227B" w:rsidRPr="00415C9B" w:rsidRDefault="0078227B" w:rsidP="0078227B">
            <w:pPr>
              <w:spacing w:line="276" w:lineRule="auto"/>
              <w:jc w:val="center"/>
              <w:rPr>
                <w:rFonts w:cstheme="minorHAnsi"/>
              </w:rPr>
            </w:pPr>
            <w:r w:rsidRPr="00415C9B">
              <w:rPr>
                <w:rFonts w:cstheme="minorHAnsi"/>
              </w:rPr>
              <w:t>πλέον ΦΠΑ</w:t>
            </w:r>
          </w:p>
        </w:tc>
        <w:tc>
          <w:tcPr>
            <w:tcW w:w="2232" w:type="dxa"/>
            <w:vAlign w:val="center"/>
            <w:hideMark/>
          </w:tcPr>
          <w:p w:rsidR="0078227B" w:rsidRPr="00415C9B" w:rsidRDefault="0078227B" w:rsidP="0078227B">
            <w:pPr>
              <w:spacing w:line="276" w:lineRule="auto"/>
              <w:jc w:val="center"/>
              <w:rPr>
                <w:rFonts w:cstheme="minorHAnsi"/>
              </w:rPr>
            </w:pPr>
            <w:r w:rsidRPr="00415C9B">
              <w:rPr>
                <w:rFonts w:cstheme="minorHAnsi"/>
                <w:b/>
                <w:bCs/>
              </w:rPr>
              <w:t>1</w:t>
            </w:r>
            <w:r w:rsidRPr="00415C9B">
              <w:rPr>
                <w:rFonts w:cstheme="minorHAnsi"/>
                <w:b/>
                <w:bCs/>
                <w:lang w:val="en-US"/>
              </w:rPr>
              <w:t>.5</w:t>
            </w:r>
            <w:r w:rsidRPr="00415C9B">
              <w:rPr>
                <w:rFonts w:cstheme="minorHAnsi"/>
                <w:b/>
                <w:bCs/>
              </w:rPr>
              <w:t>00 €</w:t>
            </w:r>
          </w:p>
          <w:p w:rsidR="0078227B" w:rsidRPr="00415C9B" w:rsidRDefault="0078227B" w:rsidP="0078227B">
            <w:pPr>
              <w:spacing w:line="276" w:lineRule="auto"/>
              <w:jc w:val="center"/>
              <w:rPr>
                <w:rFonts w:cstheme="minorHAnsi"/>
              </w:rPr>
            </w:pPr>
            <w:r w:rsidRPr="00415C9B">
              <w:rPr>
                <w:rFonts w:cstheme="minorHAnsi"/>
              </w:rPr>
              <w:t>πλέον ΦΠΑ</w:t>
            </w:r>
          </w:p>
        </w:tc>
        <w:tc>
          <w:tcPr>
            <w:tcW w:w="2232" w:type="dxa"/>
            <w:vAlign w:val="center"/>
            <w:hideMark/>
          </w:tcPr>
          <w:p w:rsidR="0078227B" w:rsidRPr="00415C9B" w:rsidRDefault="0078227B" w:rsidP="0078227B">
            <w:pPr>
              <w:spacing w:line="276" w:lineRule="auto"/>
              <w:jc w:val="center"/>
              <w:rPr>
                <w:rFonts w:cstheme="minorHAnsi"/>
              </w:rPr>
            </w:pPr>
            <w:r w:rsidRPr="00415C9B">
              <w:rPr>
                <w:rFonts w:cstheme="minorHAnsi"/>
                <w:b/>
                <w:bCs/>
              </w:rPr>
              <w:t>1</w:t>
            </w:r>
            <w:r w:rsidRPr="00415C9B">
              <w:rPr>
                <w:rFonts w:cstheme="minorHAnsi"/>
                <w:b/>
                <w:bCs/>
                <w:lang w:val="en-US"/>
              </w:rPr>
              <w:t>.</w:t>
            </w:r>
            <w:r w:rsidRPr="00415C9B">
              <w:rPr>
                <w:rFonts w:cstheme="minorHAnsi"/>
                <w:b/>
                <w:bCs/>
              </w:rPr>
              <w:t>000 €</w:t>
            </w:r>
          </w:p>
          <w:p w:rsidR="0078227B" w:rsidRPr="00415C9B" w:rsidRDefault="0078227B" w:rsidP="0078227B">
            <w:pPr>
              <w:spacing w:line="276" w:lineRule="auto"/>
              <w:jc w:val="center"/>
              <w:rPr>
                <w:rFonts w:cstheme="minorHAnsi"/>
              </w:rPr>
            </w:pPr>
            <w:r w:rsidRPr="00415C9B">
              <w:rPr>
                <w:rFonts w:cstheme="minorHAnsi"/>
              </w:rPr>
              <w:t>πλέον ΦΠΑ</w:t>
            </w:r>
          </w:p>
        </w:tc>
        <w:tc>
          <w:tcPr>
            <w:tcW w:w="1828" w:type="dxa"/>
          </w:tcPr>
          <w:p w:rsidR="0078227B" w:rsidRDefault="0078227B" w:rsidP="0078227B">
            <w:pPr>
              <w:jc w:val="center"/>
              <w:rPr>
                <w:rFonts w:cstheme="minorHAnsi"/>
                <w:b/>
                <w:bCs/>
              </w:rPr>
            </w:pPr>
            <w:r>
              <w:rPr>
                <w:rFonts w:cstheme="minorHAnsi"/>
                <w:b/>
                <w:bCs/>
              </w:rPr>
              <w:t>300 €</w:t>
            </w:r>
          </w:p>
          <w:p w:rsidR="0078227B" w:rsidRPr="0078227B" w:rsidRDefault="0078227B" w:rsidP="0078227B">
            <w:pPr>
              <w:jc w:val="center"/>
              <w:rPr>
                <w:rFonts w:cstheme="minorHAnsi"/>
                <w:bCs/>
              </w:rPr>
            </w:pPr>
            <w:r w:rsidRPr="0078227B">
              <w:rPr>
                <w:rFonts w:cstheme="minorHAnsi"/>
                <w:bCs/>
              </w:rPr>
              <w:t>πλέον ΦΠΑ</w:t>
            </w:r>
          </w:p>
        </w:tc>
      </w:tr>
      <w:tr w:rsidR="0078227B" w:rsidRPr="00415C9B" w:rsidTr="0078227B">
        <w:trPr>
          <w:trHeight w:val="466"/>
        </w:trPr>
        <w:tc>
          <w:tcPr>
            <w:tcW w:w="2230" w:type="dxa"/>
            <w:vAlign w:val="center"/>
            <w:hideMark/>
          </w:tcPr>
          <w:p w:rsidR="0078227B" w:rsidRPr="00415C9B" w:rsidRDefault="0078227B" w:rsidP="0078227B">
            <w:pPr>
              <w:spacing w:line="276" w:lineRule="auto"/>
              <w:jc w:val="center"/>
              <w:rPr>
                <w:rFonts w:cstheme="minorHAnsi"/>
                <w:b/>
                <w:bCs/>
                <w:lang w:val="en-US"/>
              </w:rPr>
            </w:pPr>
          </w:p>
        </w:tc>
        <w:tc>
          <w:tcPr>
            <w:tcW w:w="2232" w:type="dxa"/>
            <w:vAlign w:val="center"/>
            <w:hideMark/>
          </w:tcPr>
          <w:p w:rsidR="0078227B" w:rsidRPr="00415C9B" w:rsidRDefault="0078227B" w:rsidP="0078227B">
            <w:pPr>
              <w:spacing w:line="276" w:lineRule="auto"/>
              <w:jc w:val="center"/>
              <w:rPr>
                <w:rFonts w:cstheme="minorHAnsi"/>
                <w:b/>
                <w:bCs/>
              </w:rPr>
            </w:pPr>
          </w:p>
        </w:tc>
        <w:tc>
          <w:tcPr>
            <w:tcW w:w="2232" w:type="dxa"/>
            <w:vAlign w:val="center"/>
            <w:hideMark/>
          </w:tcPr>
          <w:p w:rsidR="0078227B" w:rsidRPr="00415C9B" w:rsidRDefault="0078227B" w:rsidP="0078227B">
            <w:pPr>
              <w:spacing w:line="276" w:lineRule="auto"/>
              <w:jc w:val="center"/>
              <w:rPr>
                <w:rFonts w:cstheme="minorHAnsi"/>
                <w:b/>
                <w:bCs/>
              </w:rPr>
            </w:pPr>
          </w:p>
        </w:tc>
        <w:tc>
          <w:tcPr>
            <w:tcW w:w="1828" w:type="dxa"/>
          </w:tcPr>
          <w:p w:rsidR="0078227B" w:rsidRPr="00415C9B" w:rsidRDefault="0078227B" w:rsidP="0078227B">
            <w:pPr>
              <w:jc w:val="center"/>
              <w:rPr>
                <w:rFonts w:cstheme="minorHAnsi"/>
                <w:b/>
                <w:bCs/>
              </w:rPr>
            </w:pPr>
          </w:p>
        </w:tc>
      </w:tr>
    </w:tbl>
    <w:p w:rsidR="00A669CE" w:rsidRPr="0078227B" w:rsidRDefault="00415C9B" w:rsidP="0078227B">
      <w:pPr>
        <w:jc w:val="both"/>
        <w:rPr>
          <w:rFonts w:cstheme="minorHAnsi"/>
          <w:b/>
        </w:rPr>
      </w:pPr>
      <w:r w:rsidRPr="0078227B">
        <w:rPr>
          <w:rFonts w:cstheme="minorHAnsi"/>
          <w:b/>
        </w:rPr>
        <w:t xml:space="preserve">* </w:t>
      </w:r>
      <w:r w:rsidRPr="0078227B">
        <w:rPr>
          <w:rFonts w:cstheme="minorHAnsi"/>
        </w:rPr>
        <w:t>Λαμβάνεται υπόψη ο μεγαλύτερος εκ των δυο αριθμός, ήτοι τζίρος ή αριθμός προσωπικού.</w:t>
      </w:r>
    </w:p>
    <w:p w:rsidR="00A669CE" w:rsidRDefault="00A669CE" w:rsidP="0078227B">
      <w:pPr>
        <w:jc w:val="both"/>
        <w:rPr>
          <w:rFonts w:cstheme="minorHAnsi"/>
          <w:b/>
        </w:rPr>
      </w:pPr>
    </w:p>
    <w:p w:rsidR="0078227B" w:rsidRDefault="0078227B" w:rsidP="0078227B">
      <w:pPr>
        <w:spacing w:after="0"/>
        <w:ind w:left="4320" w:right="537"/>
        <w:jc w:val="center"/>
        <w:rPr>
          <w:bCs/>
        </w:rPr>
      </w:pPr>
      <w:r>
        <w:rPr>
          <w:bCs/>
        </w:rPr>
        <w:t>……………………………………………</w:t>
      </w:r>
    </w:p>
    <w:p w:rsidR="0078227B" w:rsidRDefault="0078227B" w:rsidP="0078227B">
      <w:pPr>
        <w:spacing w:after="0"/>
        <w:ind w:left="4320" w:right="537"/>
        <w:jc w:val="center"/>
        <w:rPr>
          <w:bCs/>
        </w:rPr>
      </w:pPr>
      <w:r>
        <w:rPr>
          <w:bCs/>
        </w:rPr>
        <w:t>Ημερομηνία</w:t>
      </w:r>
    </w:p>
    <w:p w:rsidR="0078227B" w:rsidRDefault="0078227B" w:rsidP="0078227B">
      <w:pPr>
        <w:spacing w:after="0"/>
        <w:ind w:left="4320" w:right="537"/>
        <w:jc w:val="center"/>
        <w:rPr>
          <w:bCs/>
        </w:rPr>
      </w:pPr>
    </w:p>
    <w:p w:rsidR="0078227B" w:rsidRDefault="0078227B" w:rsidP="0078227B">
      <w:pPr>
        <w:spacing w:after="0"/>
        <w:ind w:left="4320" w:right="537"/>
        <w:jc w:val="center"/>
        <w:rPr>
          <w:bCs/>
        </w:rPr>
      </w:pPr>
    </w:p>
    <w:p w:rsidR="0078227B" w:rsidRDefault="0078227B" w:rsidP="0078227B">
      <w:pPr>
        <w:spacing w:after="0"/>
        <w:ind w:left="4320" w:right="537"/>
        <w:jc w:val="center"/>
        <w:rPr>
          <w:bCs/>
        </w:rPr>
      </w:pPr>
    </w:p>
    <w:p w:rsidR="0078227B" w:rsidRDefault="0078227B" w:rsidP="0078227B">
      <w:pPr>
        <w:spacing w:after="0"/>
        <w:ind w:left="4320" w:right="537"/>
        <w:jc w:val="center"/>
        <w:rPr>
          <w:bCs/>
        </w:rPr>
      </w:pPr>
    </w:p>
    <w:p w:rsidR="0078227B" w:rsidRDefault="0078227B" w:rsidP="0078227B">
      <w:pPr>
        <w:spacing w:after="0"/>
        <w:ind w:left="4320" w:right="537"/>
        <w:jc w:val="center"/>
        <w:rPr>
          <w:bCs/>
        </w:rPr>
      </w:pPr>
    </w:p>
    <w:p w:rsidR="0078227B" w:rsidRPr="001659CA" w:rsidRDefault="0078227B" w:rsidP="0078227B">
      <w:pPr>
        <w:spacing w:after="0"/>
        <w:ind w:left="4320" w:right="537"/>
        <w:jc w:val="center"/>
        <w:rPr>
          <w:bCs/>
        </w:rPr>
      </w:pPr>
      <w:r w:rsidRPr="001659CA">
        <w:rPr>
          <w:bCs/>
        </w:rPr>
        <w:t>…………………………………………</w:t>
      </w:r>
    </w:p>
    <w:p w:rsidR="0078227B" w:rsidRPr="001659CA" w:rsidRDefault="0078227B" w:rsidP="0078227B">
      <w:pPr>
        <w:spacing w:after="0"/>
        <w:ind w:left="4320" w:right="537"/>
        <w:jc w:val="center"/>
        <w:rPr>
          <w:bCs/>
        </w:rPr>
      </w:pPr>
      <w:r w:rsidRPr="001659CA">
        <w:rPr>
          <w:bCs/>
        </w:rPr>
        <w:t>Σφραγίδα &amp; Υπογραφή</w:t>
      </w:r>
    </w:p>
    <w:p w:rsidR="0078227B" w:rsidRPr="001659CA" w:rsidRDefault="0078227B" w:rsidP="0078227B">
      <w:pPr>
        <w:spacing w:after="0"/>
        <w:ind w:left="4320" w:right="537"/>
        <w:jc w:val="center"/>
        <w:rPr>
          <w:bCs/>
        </w:rPr>
      </w:pPr>
      <w:r w:rsidRPr="001659CA">
        <w:rPr>
          <w:bCs/>
        </w:rPr>
        <w:t>Εκπροσώπου Οργανισμού</w:t>
      </w:r>
    </w:p>
    <w:p w:rsidR="00A669CE" w:rsidRDefault="00A669CE" w:rsidP="0078227B">
      <w:pPr>
        <w:spacing w:after="0"/>
        <w:ind w:right="539"/>
        <w:rPr>
          <w:rFonts w:cstheme="minorHAnsi"/>
        </w:rPr>
      </w:pPr>
      <w:r w:rsidRPr="00FE1964">
        <w:rPr>
          <w:rFonts w:cstheme="minorHAnsi"/>
        </w:rPr>
        <w:t xml:space="preserve">                        </w:t>
      </w:r>
    </w:p>
    <w:p w:rsidR="00A669CE" w:rsidRDefault="00A669CE" w:rsidP="0078227B">
      <w:pPr>
        <w:spacing w:after="0"/>
        <w:ind w:right="539"/>
        <w:rPr>
          <w:rFonts w:cstheme="minorHAnsi"/>
          <w:b/>
          <w:color w:val="002060"/>
          <w:u w:val="single"/>
        </w:rPr>
      </w:pPr>
      <w:r w:rsidRPr="00FE1964">
        <w:rPr>
          <w:rFonts w:cstheme="minorHAnsi"/>
          <w:b/>
          <w:color w:val="002060"/>
          <w:u w:val="single"/>
        </w:rPr>
        <w:lastRenderedPageBreak/>
        <w:t>ΣΤΟΙΧΕΙΑ ΤΙΜΟΛΟΓΗΣΗΣ</w:t>
      </w:r>
    </w:p>
    <w:p w:rsidR="00A669CE" w:rsidRPr="00FE1964" w:rsidRDefault="00A669CE" w:rsidP="0078227B">
      <w:pPr>
        <w:spacing w:after="0"/>
        <w:ind w:right="539"/>
        <w:rPr>
          <w:rFonts w:cstheme="minorHAnsi"/>
        </w:rPr>
      </w:pPr>
      <w:r w:rsidRPr="00FE1964">
        <w:rPr>
          <w:rFonts w:cstheme="minorHAnsi"/>
        </w:rPr>
        <w:t>Εταιρεία:</w:t>
      </w:r>
    </w:p>
    <w:p w:rsidR="00A669CE" w:rsidRPr="00FE1964" w:rsidRDefault="00A669CE" w:rsidP="0078227B">
      <w:pPr>
        <w:spacing w:after="0"/>
        <w:ind w:right="539"/>
        <w:rPr>
          <w:rFonts w:cstheme="minorHAnsi"/>
        </w:rPr>
      </w:pPr>
      <w:r w:rsidRPr="00FE1964">
        <w:rPr>
          <w:rFonts w:cstheme="minorHAnsi"/>
        </w:rPr>
        <w:t>Δραστηριότητα:</w:t>
      </w:r>
    </w:p>
    <w:p w:rsidR="00A669CE" w:rsidRPr="00FE1964" w:rsidRDefault="00A669CE" w:rsidP="0078227B">
      <w:pPr>
        <w:spacing w:after="0"/>
        <w:ind w:right="539"/>
        <w:rPr>
          <w:rFonts w:cstheme="minorHAnsi"/>
        </w:rPr>
      </w:pPr>
      <w:r w:rsidRPr="00FE1964">
        <w:rPr>
          <w:rFonts w:cstheme="minorHAnsi"/>
        </w:rPr>
        <w:t>Διεύθυνση:</w:t>
      </w:r>
    </w:p>
    <w:p w:rsidR="00A669CE" w:rsidRPr="00FE1964" w:rsidRDefault="00A669CE" w:rsidP="0078227B">
      <w:pPr>
        <w:spacing w:after="0"/>
        <w:ind w:right="539"/>
        <w:rPr>
          <w:rFonts w:cstheme="minorHAnsi"/>
        </w:rPr>
      </w:pPr>
      <w:r w:rsidRPr="00FE1964">
        <w:rPr>
          <w:rFonts w:cstheme="minorHAnsi"/>
        </w:rPr>
        <w:t>ΑΦΜ:</w:t>
      </w:r>
    </w:p>
    <w:p w:rsidR="00A669CE" w:rsidRDefault="00A669CE" w:rsidP="0078227B">
      <w:pPr>
        <w:spacing w:after="0"/>
        <w:ind w:right="539"/>
        <w:rPr>
          <w:rFonts w:cstheme="minorHAnsi"/>
        </w:rPr>
      </w:pPr>
      <w:r w:rsidRPr="00FE1964">
        <w:rPr>
          <w:rFonts w:cstheme="minorHAnsi"/>
        </w:rPr>
        <w:t>ΔΟΥ:</w:t>
      </w:r>
    </w:p>
    <w:p w:rsidR="00A669CE" w:rsidRDefault="00A669CE" w:rsidP="0078227B">
      <w:pPr>
        <w:spacing w:after="0"/>
        <w:ind w:right="539"/>
        <w:rPr>
          <w:rFonts w:cstheme="minorHAnsi"/>
        </w:rPr>
      </w:pPr>
      <w:r>
        <w:rPr>
          <w:rFonts w:cstheme="minorHAnsi"/>
        </w:rPr>
        <w:t xml:space="preserve">Αριθμός Εργαζομένων:    </w:t>
      </w:r>
    </w:p>
    <w:p w:rsidR="00A669CE" w:rsidRDefault="00A669CE" w:rsidP="0078227B">
      <w:pPr>
        <w:spacing w:after="0"/>
        <w:ind w:right="539"/>
        <w:rPr>
          <w:rFonts w:cstheme="minorHAnsi"/>
        </w:rPr>
      </w:pPr>
      <w:r>
        <w:rPr>
          <w:rFonts w:cstheme="minorHAnsi"/>
        </w:rPr>
        <w:t xml:space="preserve">Τζίρος:  </w:t>
      </w:r>
    </w:p>
    <w:p w:rsidR="0078227B" w:rsidRPr="00FE1964" w:rsidRDefault="0078227B" w:rsidP="0078227B">
      <w:pPr>
        <w:spacing w:after="0"/>
        <w:ind w:right="539"/>
        <w:rPr>
          <w:rFonts w:cstheme="minorHAnsi"/>
        </w:rPr>
      </w:pPr>
      <w:r w:rsidRPr="00FE1964">
        <w:rPr>
          <w:rFonts w:cstheme="minorHAnsi"/>
        </w:rPr>
        <w:t>Διεύθυνση Αποστολής Τιμολογίου:</w:t>
      </w:r>
    </w:p>
    <w:p w:rsidR="0078227B" w:rsidRDefault="0078227B" w:rsidP="0078227B">
      <w:pPr>
        <w:spacing w:after="0"/>
        <w:ind w:right="539"/>
        <w:rPr>
          <w:rFonts w:cstheme="minorHAnsi"/>
        </w:rPr>
      </w:pPr>
    </w:p>
    <w:p w:rsidR="00A669CE" w:rsidRDefault="00A669CE" w:rsidP="0078227B">
      <w:pPr>
        <w:spacing w:after="0"/>
        <w:ind w:right="539"/>
        <w:rPr>
          <w:rFonts w:cstheme="minorHAnsi"/>
          <w:b/>
          <w:color w:val="002060"/>
          <w:u w:val="single"/>
        </w:rPr>
      </w:pPr>
      <w:r w:rsidRPr="00FE1964">
        <w:rPr>
          <w:rFonts w:cstheme="minorHAnsi"/>
          <w:b/>
          <w:color w:val="002060"/>
          <w:u w:val="single"/>
        </w:rPr>
        <w:t xml:space="preserve">YΠΕΥΘΥΝΟΣ ΕΠΙΚΟΙΝΩΝΙΑΣ </w:t>
      </w:r>
    </w:p>
    <w:p w:rsidR="00A669CE" w:rsidRPr="00FE1964" w:rsidRDefault="00A669CE" w:rsidP="0078227B">
      <w:pPr>
        <w:spacing w:after="0"/>
        <w:ind w:right="539"/>
        <w:rPr>
          <w:rFonts w:cstheme="minorHAnsi"/>
        </w:rPr>
      </w:pPr>
      <w:r w:rsidRPr="00FE1964">
        <w:rPr>
          <w:rFonts w:cstheme="minorHAnsi"/>
        </w:rPr>
        <w:t>Ονοματεπώνυμο:</w:t>
      </w:r>
    </w:p>
    <w:p w:rsidR="00A669CE" w:rsidRPr="00FE1964" w:rsidRDefault="00A669CE" w:rsidP="0078227B">
      <w:pPr>
        <w:spacing w:after="0"/>
        <w:ind w:right="539"/>
        <w:rPr>
          <w:rFonts w:cstheme="minorHAnsi"/>
        </w:rPr>
      </w:pPr>
      <w:r w:rsidRPr="00FE1964">
        <w:rPr>
          <w:rFonts w:cstheme="minorHAnsi"/>
        </w:rPr>
        <w:t>Τηλέφωνο:</w:t>
      </w:r>
    </w:p>
    <w:p w:rsidR="00A669CE" w:rsidRPr="00FE1964" w:rsidRDefault="00A669CE" w:rsidP="0078227B">
      <w:pPr>
        <w:spacing w:after="0"/>
        <w:ind w:right="539"/>
        <w:rPr>
          <w:rFonts w:cstheme="minorHAnsi"/>
        </w:rPr>
      </w:pPr>
      <w:r w:rsidRPr="00FE1964">
        <w:rPr>
          <w:rFonts w:cstheme="minorHAnsi"/>
        </w:rPr>
        <w:t>E-mail:</w:t>
      </w:r>
    </w:p>
    <w:p w:rsidR="00A669CE" w:rsidRDefault="00A669CE" w:rsidP="0078227B">
      <w:pPr>
        <w:spacing w:after="0"/>
        <w:ind w:left="567" w:right="539"/>
        <w:jc w:val="both"/>
        <w:outlineLvl w:val="0"/>
        <w:rPr>
          <w:rFonts w:cstheme="minorHAnsi"/>
        </w:rPr>
      </w:pPr>
    </w:p>
    <w:p w:rsidR="00A669CE" w:rsidRPr="00FE1964" w:rsidRDefault="00A669CE" w:rsidP="0078227B">
      <w:pPr>
        <w:spacing w:after="0"/>
        <w:ind w:right="539"/>
        <w:jc w:val="both"/>
        <w:outlineLvl w:val="0"/>
        <w:rPr>
          <w:rFonts w:cstheme="minorHAnsi"/>
          <w:b/>
          <w:color w:val="002060"/>
          <w:u w:val="single"/>
        </w:rPr>
      </w:pPr>
      <w:r w:rsidRPr="00FE1964">
        <w:rPr>
          <w:rFonts w:cstheme="minorHAnsi"/>
          <w:b/>
          <w:color w:val="002060"/>
          <w:u w:val="single"/>
        </w:rPr>
        <w:t>ΤΡΟΠΟΣ ΠΛΗΡΩΜΗΣ</w:t>
      </w:r>
    </w:p>
    <w:p w:rsidR="00A669CE" w:rsidRPr="00BA4BA7" w:rsidRDefault="00A669CE" w:rsidP="0078227B">
      <w:pPr>
        <w:spacing w:after="0"/>
        <w:ind w:right="539"/>
        <w:outlineLvl w:val="0"/>
        <w:rPr>
          <w:rFonts w:cstheme="minorHAnsi"/>
        </w:rPr>
      </w:pPr>
      <w:r w:rsidRPr="00FE1964">
        <w:rPr>
          <w:rFonts w:cstheme="minorHAnsi"/>
        </w:rPr>
        <w:t>Τράπεζα: ALPHA BANK</w:t>
      </w:r>
      <w:r w:rsidRPr="00FE1964">
        <w:rPr>
          <w:rFonts w:cstheme="minorHAnsi"/>
          <w:shd w:val="clear" w:color="auto" w:fill="FFFFFF"/>
        </w:rPr>
        <w:t xml:space="preserve"> │ </w:t>
      </w:r>
      <w:r w:rsidRPr="00FE1964">
        <w:rPr>
          <w:rFonts w:cstheme="minorHAnsi"/>
        </w:rPr>
        <w:t>Αριθμός Λογαριασμού: 1450 0232 0006 054 │ ΔΙΚΑΙΟΥΧΟΣ:</w:t>
      </w:r>
      <w:r w:rsidRPr="00FE1964">
        <w:rPr>
          <w:rFonts w:cstheme="minorHAnsi"/>
          <w:shd w:val="clear" w:color="auto" w:fill="FFFFFF"/>
        </w:rPr>
        <w:t xml:space="preserve"> QUALITY NET WORK │ </w:t>
      </w:r>
      <w:r w:rsidRPr="00FE1964">
        <w:rPr>
          <w:rFonts w:cstheme="minorHAnsi"/>
        </w:rPr>
        <w:t>ΙΒΑΝ: GR77 0140 1450 1450 0232 0006 054 │ SWIFT/BIC CODE:</w:t>
      </w:r>
      <w:r w:rsidRPr="00FE1964">
        <w:rPr>
          <w:rFonts w:cstheme="minorHAnsi"/>
          <w:shd w:val="clear" w:color="auto" w:fill="FFFFFF"/>
        </w:rPr>
        <w:t xml:space="preserve"> CRBAGRAA</w:t>
      </w:r>
    </w:p>
    <w:p w:rsidR="00DB21B0" w:rsidRPr="00A669CE" w:rsidRDefault="00DB21B0" w:rsidP="0078227B">
      <w:pPr>
        <w:pStyle w:val="ListParagraph"/>
        <w:spacing w:line="276" w:lineRule="auto"/>
        <w:jc w:val="center"/>
        <w:rPr>
          <w:rFonts w:asciiTheme="minorHAnsi" w:hAnsiTheme="minorHAnsi" w:cstheme="minorHAnsi"/>
          <w:b/>
          <w:lang w:val="el-GR"/>
        </w:rPr>
      </w:pPr>
    </w:p>
    <w:p w:rsidR="00DB21B0" w:rsidRDefault="00DB21B0" w:rsidP="0078227B">
      <w:pPr>
        <w:pStyle w:val="ListParagraph"/>
        <w:spacing w:line="276" w:lineRule="auto"/>
        <w:jc w:val="center"/>
        <w:rPr>
          <w:rFonts w:asciiTheme="minorHAnsi" w:hAnsiTheme="minorHAnsi" w:cstheme="minorHAnsi"/>
          <w:b/>
          <w:sz w:val="28"/>
          <w:lang w:val="el-GR"/>
        </w:rPr>
      </w:pPr>
    </w:p>
    <w:p w:rsidR="00DF003A" w:rsidRDefault="00DF003A" w:rsidP="0078227B">
      <w:pPr>
        <w:pStyle w:val="ListParagraph"/>
        <w:spacing w:line="276" w:lineRule="auto"/>
        <w:jc w:val="center"/>
        <w:rPr>
          <w:rFonts w:asciiTheme="minorHAnsi" w:hAnsiTheme="minorHAnsi" w:cstheme="minorHAnsi"/>
          <w:b/>
          <w:sz w:val="28"/>
          <w:lang w:val="el-GR"/>
        </w:rPr>
      </w:pPr>
    </w:p>
    <w:p w:rsidR="00DF003A" w:rsidRDefault="00DF003A" w:rsidP="0078227B">
      <w:pPr>
        <w:pStyle w:val="ListParagraph"/>
        <w:spacing w:line="276" w:lineRule="auto"/>
        <w:jc w:val="center"/>
        <w:rPr>
          <w:rFonts w:asciiTheme="minorHAnsi" w:hAnsiTheme="minorHAnsi" w:cstheme="minorHAnsi"/>
          <w:b/>
          <w:sz w:val="28"/>
          <w:lang w:val="el-GR"/>
        </w:rPr>
      </w:pPr>
    </w:p>
    <w:p w:rsidR="00DF003A" w:rsidRDefault="00DF003A" w:rsidP="0078227B">
      <w:pPr>
        <w:pStyle w:val="ListParagraph"/>
        <w:spacing w:line="276" w:lineRule="auto"/>
        <w:jc w:val="center"/>
        <w:rPr>
          <w:rFonts w:asciiTheme="minorHAnsi" w:hAnsiTheme="minorHAnsi" w:cstheme="minorHAnsi"/>
          <w:b/>
          <w:sz w:val="28"/>
          <w:lang w:val="el-GR"/>
        </w:rPr>
      </w:pPr>
    </w:p>
    <w:p w:rsidR="00DF003A" w:rsidRDefault="00DF003A" w:rsidP="0078227B">
      <w:pPr>
        <w:pStyle w:val="ListParagraph"/>
        <w:spacing w:line="276" w:lineRule="auto"/>
        <w:jc w:val="center"/>
        <w:rPr>
          <w:rFonts w:asciiTheme="minorHAnsi" w:hAnsiTheme="minorHAnsi" w:cstheme="minorHAnsi"/>
          <w:b/>
          <w:sz w:val="28"/>
          <w:lang w:val="el-GR"/>
        </w:rPr>
      </w:pPr>
    </w:p>
    <w:p w:rsidR="00DF003A" w:rsidRDefault="00DF003A" w:rsidP="0078227B">
      <w:pPr>
        <w:pStyle w:val="ListParagraph"/>
        <w:spacing w:line="276" w:lineRule="auto"/>
        <w:jc w:val="center"/>
        <w:rPr>
          <w:rFonts w:asciiTheme="minorHAnsi" w:hAnsiTheme="minorHAnsi" w:cstheme="minorHAnsi"/>
          <w:b/>
          <w:sz w:val="28"/>
          <w:lang w:val="el-GR"/>
        </w:rPr>
      </w:pPr>
    </w:p>
    <w:p w:rsidR="00DF003A" w:rsidRDefault="00DF003A" w:rsidP="0078227B">
      <w:pPr>
        <w:pStyle w:val="ListParagraph"/>
        <w:spacing w:line="276" w:lineRule="auto"/>
        <w:jc w:val="center"/>
        <w:rPr>
          <w:rFonts w:asciiTheme="minorHAnsi" w:hAnsiTheme="minorHAnsi" w:cstheme="minorHAnsi"/>
          <w:b/>
          <w:sz w:val="28"/>
          <w:lang w:val="el-GR"/>
        </w:rPr>
      </w:pPr>
    </w:p>
    <w:p w:rsidR="00DF003A" w:rsidRDefault="00DF003A" w:rsidP="0078227B">
      <w:pPr>
        <w:pStyle w:val="ListParagraph"/>
        <w:spacing w:line="276" w:lineRule="auto"/>
        <w:jc w:val="center"/>
        <w:rPr>
          <w:rFonts w:asciiTheme="minorHAnsi" w:hAnsiTheme="minorHAnsi" w:cstheme="minorHAnsi"/>
          <w:b/>
          <w:sz w:val="28"/>
          <w:lang w:val="el-GR"/>
        </w:rPr>
      </w:pPr>
    </w:p>
    <w:p w:rsidR="00DF003A" w:rsidRDefault="00DF003A" w:rsidP="0078227B">
      <w:pPr>
        <w:pStyle w:val="ListParagraph"/>
        <w:spacing w:line="276" w:lineRule="auto"/>
        <w:jc w:val="center"/>
        <w:rPr>
          <w:rFonts w:asciiTheme="minorHAnsi" w:hAnsiTheme="minorHAnsi" w:cstheme="minorHAnsi"/>
          <w:b/>
          <w:sz w:val="28"/>
          <w:lang w:val="el-GR"/>
        </w:rPr>
      </w:pPr>
    </w:p>
    <w:p w:rsidR="00DF003A" w:rsidRDefault="00DF003A" w:rsidP="0078227B">
      <w:pPr>
        <w:pStyle w:val="ListParagraph"/>
        <w:spacing w:line="276" w:lineRule="auto"/>
        <w:jc w:val="center"/>
        <w:rPr>
          <w:rFonts w:asciiTheme="minorHAnsi" w:hAnsiTheme="minorHAnsi" w:cstheme="minorHAnsi"/>
          <w:b/>
          <w:sz w:val="28"/>
          <w:lang w:val="el-GR"/>
        </w:rPr>
      </w:pPr>
    </w:p>
    <w:p w:rsidR="00DF003A" w:rsidRDefault="00DF003A" w:rsidP="0078227B">
      <w:pPr>
        <w:pStyle w:val="ListParagraph"/>
        <w:spacing w:line="276" w:lineRule="auto"/>
        <w:jc w:val="center"/>
        <w:rPr>
          <w:rFonts w:asciiTheme="minorHAnsi" w:hAnsiTheme="minorHAnsi" w:cstheme="minorHAnsi"/>
          <w:b/>
          <w:sz w:val="28"/>
          <w:lang w:val="el-GR"/>
        </w:rPr>
      </w:pPr>
    </w:p>
    <w:p w:rsidR="00DF003A" w:rsidRDefault="00DF003A" w:rsidP="0078227B">
      <w:pPr>
        <w:pStyle w:val="ListParagraph"/>
        <w:spacing w:line="276" w:lineRule="auto"/>
        <w:jc w:val="center"/>
        <w:rPr>
          <w:rFonts w:asciiTheme="minorHAnsi" w:hAnsiTheme="minorHAnsi" w:cstheme="minorHAnsi"/>
          <w:b/>
          <w:sz w:val="28"/>
          <w:lang w:val="el-GR"/>
        </w:rPr>
      </w:pPr>
    </w:p>
    <w:p w:rsidR="00DF003A" w:rsidRDefault="00DF003A" w:rsidP="0078227B">
      <w:pPr>
        <w:pStyle w:val="ListParagraph"/>
        <w:spacing w:line="276" w:lineRule="auto"/>
        <w:jc w:val="center"/>
        <w:rPr>
          <w:rFonts w:asciiTheme="minorHAnsi" w:hAnsiTheme="minorHAnsi" w:cstheme="minorHAnsi"/>
          <w:b/>
          <w:sz w:val="28"/>
          <w:lang w:val="el-GR"/>
        </w:rPr>
      </w:pPr>
    </w:p>
    <w:p w:rsidR="00DF003A" w:rsidRDefault="00DF003A" w:rsidP="0078227B">
      <w:pPr>
        <w:pStyle w:val="ListParagraph"/>
        <w:spacing w:line="276" w:lineRule="auto"/>
        <w:jc w:val="center"/>
        <w:rPr>
          <w:rFonts w:asciiTheme="minorHAnsi" w:hAnsiTheme="minorHAnsi" w:cstheme="minorHAnsi"/>
          <w:b/>
          <w:sz w:val="28"/>
          <w:lang w:val="el-GR"/>
        </w:rPr>
      </w:pPr>
    </w:p>
    <w:p w:rsidR="00DF003A" w:rsidRPr="006B0D35" w:rsidRDefault="00DF003A" w:rsidP="0078227B">
      <w:pPr>
        <w:tabs>
          <w:tab w:val="left" w:pos="0"/>
        </w:tabs>
        <w:ind w:hanging="567"/>
        <w:jc w:val="center"/>
        <w:rPr>
          <w:i/>
        </w:rPr>
      </w:pPr>
      <w:r>
        <w:t>*</w:t>
      </w:r>
      <w:r>
        <w:rPr>
          <w:i/>
        </w:rPr>
        <w:t xml:space="preserve"> Παρακαλούμε όπως αποστείλετε τη Φόρμα Συμμετοχής με υπογραφή και σφραγίδα στο </w:t>
      </w:r>
      <w:r w:rsidR="00DD4D70">
        <w:fldChar w:fldCharType="begin"/>
      </w:r>
      <w:r w:rsidR="00DD4D70">
        <w:instrText xml:space="preserve"> HYPERLINK "mailto:info@qualitynet.gr" </w:instrText>
      </w:r>
      <w:r w:rsidR="00DD4D70">
        <w:fldChar w:fldCharType="separate"/>
      </w:r>
      <w:r w:rsidRPr="00E637E4">
        <w:rPr>
          <w:rStyle w:val="Hyperlink"/>
          <w:i/>
          <w:lang w:val="en-US"/>
        </w:rPr>
        <w:t>info</w:t>
      </w:r>
      <w:r w:rsidRPr="006B0D35">
        <w:rPr>
          <w:rStyle w:val="Hyperlink"/>
          <w:i/>
        </w:rPr>
        <w:t>@</w:t>
      </w:r>
      <w:proofErr w:type="spellStart"/>
      <w:r w:rsidRPr="00E637E4">
        <w:rPr>
          <w:rStyle w:val="Hyperlink"/>
          <w:i/>
          <w:lang w:val="en-US"/>
        </w:rPr>
        <w:t>qualitynet</w:t>
      </w:r>
      <w:proofErr w:type="spellEnd"/>
      <w:r w:rsidRPr="006B0D35">
        <w:rPr>
          <w:rStyle w:val="Hyperlink"/>
          <w:i/>
        </w:rPr>
        <w:t>.</w:t>
      </w:r>
      <w:r w:rsidRPr="00E637E4">
        <w:rPr>
          <w:rStyle w:val="Hyperlink"/>
          <w:i/>
          <w:lang w:val="en-US"/>
        </w:rPr>
        <w:t>gr</w:t>
      </w:r>
      <w:r w:rsidR="00DD4D70">
        <w:rPr>
          <w:rStyle w:val="Hyperlink"/>
          <w:i/>
          <w:lang w:val="en-US"/>
        </w:rPr>
        <w:fldChar w:fldCharType="end"/>
      </w:r>
      <w:r w:rsidRPr="006B0D35">
        <w:rPr>
          <w:i/>
        </w:rPr>
        <w:t>.</w:t>
      </w:r>
    </w:p>
    <w:sectPr w:rsidR="00DF003A" w:rsidRPr="006B0D35" w:rsidSect="000D16C5">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3C4F" w:rsidRDefault="00E83C4F" w:rsidP="009F2524">
      <w:pPr>
        <w:spacing w:after="0" w:line="240" w:lineRule="auto"/>
      </w:pPr>
      <w:r>
        <w:separator/>
      </w:r>
    </w:p>
  </w:endnote>
  <w:endnote w:type="continuationSeparator" w:id="0">
    <w:p w:rsidR="00E83C4F" w:rsidRDefault="00E83C4F" w:rsidP="009F2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524" w:rsidRDefault="009F2524">
    <w:pPr>
      <w:pStyle w:val="Footer"/>
    </w:pPr>
    <w:r w:rsidRPr="009F2524">
      <w:rPr>
        <w:noProof/>
      </w:rPr>
      <w:drawing>
        <wp:anchor distT="0" distB="0" distL="114300" distR="114300" simplePos="0" relativeHeight="251659264" behindDoc="0" locked="0" layoutInCell="1" allowOverlap="1">
          <wp:simplePos x="0" y="0"/>
          <wp:positionH relativeFrom="column">
            <wp:posOffset>-1123950</wp:posOffset>
          </wp:positionH>
          <wp:positionV relativeFrom="paragraph">
            <wp:posOffset>-127635</wp:posOffset>
          </wp:positionV>
          <wp:extent cx="7667625" cy="752475"/>
          <wp:effectExtent l="19050" t="0" r="9525" b="0"/>
          <wp:wrapSquare wrapText="bothSides"/>
          <wp:docPr id="3" name="Picture 2"/>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r:embed="rId1" cstate="email"/>
                  <a:srcRect/>
                  <a:stretch>
                    <a:fillRect/>
                  </a:stretch>
                </pic:blipFill>
                <pic:spPr bwMode="auto">
                  <a:xfrm>
                    <a:off x="0" y="0"/>
                    <a:ext cx="7667625" cy="75247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3C4F" w:rsidRDefault="00E83C4F" w:rsidP="009F2524">
      <w:pPr>
        <w:spacing w:after="0" w:line="240" w:lineRule="auto"/>
      </w:pPr>
      <w:r>
        <w:separator/>
      </w:r>
    </w:p>
  </w:footnote>
  <w:footnote w:type="continuationSeparator" w:id="0">
    <w:p w:rsidR="00E83C4F" w:rsidRDefault="00E83C4F" w:rsidP="009F25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9C2" w:rsidRDefault="001759C2" w:rsidP="001759C2">
    <w:pPr>
      <w:shd w:val="clear" w:color="auto" w:fill="002060"/>
      <w:spacing w:after="0" w:line="240" w:lineRule="auto"/>
      <w:jc w:val="center"/>
      <w:rPr>
        <w:b/>
        <w:sz w:val="32"/>
        <w:lang w:val="en-US"/>
      </w:rPr>
    </w:pPr>
  </w:p>
  <w:p w:rsidR="001759C2" w:rsidRDefault="001759C2" w:rsidP="001759C2">
    <w:pPr>
      <w:shd w:val="clear" w:color="auto" w:fill="002060"/>
      <w:spacing w:after="0" w:line="240" w:lineRule="auto"/>
      <w:jc w:val="center"/>
      <w:rPr>
        <w:b/>
        <w:sz w:val="32"/>
        <w:lang w:val="en-US"/>
      </w:rPr>
    </w:pPr>
    <w:r w:rsidRPr="007F7ACD">
      <w:rPr>
        <w:b/>
        <w:sz w:val="32"/>
        <w:lang w:val="en-US"/>
      </w:rPr>
      <w:t>The Sustainable Companies Network</w:t>
    </w:r>
  </w:p>
  <w:p w:rsidR="001759C2" w:rsidRDefault="001759C2" w:rsidP="001759C2">
    <w:pPr>
      <w:shd w:val="clear" w:color="auto" w:fill="002060"/>
      <w:spacing w:after="0" w:line="240" w:lineRule="auto"/>
      <w:jc w:val="center"/>
      <w:rPr>
        <w:b/>
        <w:sz w:val="32"/>
        <w:lang w:val="en-US"/>
      </w:rPr>
    </w:pPr>
  </w:p>
  <w:p w:rsidR="009F2524" w:rsidRPr="009F2524" w:rsidRDefault="009F2524" w:rsidP="009F2524">
    <w:pPr>
      <w:pStyle w:val="Header"/>
    </w:pPr>
  </w:p>
  <w:p w:rsidR="009F2524" w:rsidRDefault="009F25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F60C2"/>
    <w:multiLevelType w:val="hybridMultilevel"/>
    <w:tmpl w:val="1E528C04"/>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5A76BF5"/>
    <w:multiLevelType w:val="hybridMultilevel"/>
    <w:tmpl w:val="9FF4C4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8F404A9"/>
    <w:multiLevelType w:val="hybridMultilevel"/>
    <w:tmpl w:val="D1066E1C"/>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9256146"/>
    <w:multiLevelType w:val="hybridMultilevel"/>
    <w:tmpl w:val="2F58965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CB122DE"/>
    <w:multiLevelType w:val="hybridMultilevel"/>
    <w:tmpl w:val="8A683D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F432C63"/>
    <w:multiLevelType w:val="hybridMultilevel"/>
    <w:tmpl w:val="2362B8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72237B9"/>
    <w:multiLevelType w:val="hybridMultilevel"/>
    <w:tmpl w:val="D2DCBB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6"/>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F2524"/>
    <w:rsid w:val="00033ACF"/>
    <w:rsid w:val="000D16C5"/>
    <w:rsid w:val="001759C2"/>
    <w:rsid w:val="00231715"/>
    <w:rsid w:val="00415C9B"/>
    <w:rsid w:val="0078227B"/>
    <w:rsid w:val="0088072B"/>
    <w:rsid w:val="009F2524"/>
    <w:rsid w:val="00A530CE"/>
    <w:rsid w:val="00A669CE"/>
    <w:rsid w:val="00DB21B0"/>
    <w:rsid w:val="00DD4D70"/>
    <w:rsid w:val="00DF003A"/>
    <w:rsid w:val="00E83C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3C1A7"/>
  <w15:docId w15:val="{21A0B0D2-9FB4-4A5E-A6ED-715B6E806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21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524"/>
    <w:pPr>
      <w:tabs>
        <w:tab w:val="center" w:pos="4153"/>
        <w:tab w:val="right" w:pos="8306"/>
      </w:tabs>
      <w:spacing w:after="0" w:line="240" w:lineRule="auto"/>
    </w:pPr>
  </w:style>
  <w:style w:type="character" w:customStyle="1" w:styleId="HeaderChar">
    <w:name w:val="Header Char"/>
    <w:basedOn w:val="DefaultParagraphFont"/>
    <w:link w:val="Header"/>
    <w:uiPriority w:val="99"/>
    <w:rsid w:val="009F2524"/>
  </w:style>
  <w:style w:type="paragraph" w:styleId="Footer">
    <w:name w:val="footer"/>
    <w:basedOn w:val="Normal"/>
    <w:link w:val="FooterChar"/>
    <w:uiPriority w:val="99"/>
    <w:unhideWhenUsed/>
    <w:rsid w:val="009F2524"/>
    <w:pPr>
      <w:tabs>
        <w:tab w:val="center" w:pos="4153"/>
        <w:tab w:val="right" w:pos="8306"/>
      </w:tabs>
      <w:spacing w:after="0" w:line="240" w:lineRule="auto"/>
    </w:pPr>
  </w:style>
  <w:style w:type="character" w:customStyle="1" w:styleId="FooterChar">
    <w:name w:val="Footer Char"/>
    <w:basedOn w:val="DefaultParagraphFont"/>
    <w:link w:val="Footer"/>
    <w:uiPriority w:val="99"/>
    <w:rsid w:val="009F2524"/>
  </w:style>
  <w:style w:type="paragraph" w:styleId="ListParagraph">
    <w:name w:val="List Paragraph"/>
    <w:basedOn w:val="Normal"/>
    <w:uiPriority w:val="1"/>
    <w:qFormat/>
    <w:rsid w:val="00DB21B0"/>
    <w:pPr>
      <w:spacing w:after="0" w:line="240" w:lineRule="auto"/>
      <w:ind w:left="720"/>
      <w:contextualSpacing/>
    </w:pPr>
    <w:rPr>
      <w:rFonts w:ascii="Cambria" w:eastAsia="MS Mincho" w:hAnsi="Cambria" w:cs="Times New Roman"/>
      <w:sz w:val="24"/>
      <w:szCs w:val="24"/>
      <w:lang w:val="en-US"/>
    </w:rPr>
  </w:style>
  <w:style w:type="character" w:styleId="Hyperlink">
    <w:name w:val="Hyperlink"/>
    <w:basedOn w:val="DefaultParagraphFont"/>
    <w:uiPriority w:val="99"/>
    <w:unhideWhenUsed/>
    <w:rsid w:val="00DB21B0"/>
    <w:rPr>
      <w:color w:val="0000FF" w:themeColor="hyperlink"/>
      <w:u w:val="single"/>
    </w:rPr>
  </w:style>
  <w:style w:type="table" w:styleId="TableGrid">
    <w:name w:val="Table Grid"/>
    <w:basedOn w:val="TableNormal"/>
    <w:uiPriority w:val="59"/>
    <w:rsid w:val="00DF0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40560">
      <w:bodyDiv w:val="1"/>
      <w:marLeft w:val="0"/>
      <w:marRight w:val="0"/>
      <w:marTop w:val="0"/>
      <w:marBottom w:val="0"/>
      <w:divBdr>
        <w:top w:val="none" w:sz="0" w:space="0" w:color="auto"/>
        <w:left w:val="none" w:sz="0" w:space="0" w:color="auto"/>
        <w:bottom w:val="none" w:sz="0" w:space="0" w:color="auto"/>
        <w:right w:val="none" w:sz="0" w:space="0" w:color="auto"/>
      </w:divBdr>
    </w:div>
    <w:div w:id="56271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eutscher-nachhaltigkeitskodex.de/en-GB/Home/DNK/Criteri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greekcode.sustainablegreece2020.com/gr/sustainability-code/krithria-amp-deiktes.12.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reekcode.sustainablegreece2020.com/userfiles/files/Table20criteriaGSC_Directorylabel(1).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deutscher-nachhaltigkeitskodex.de/en-GB/Home/DNK/Criteria" TargetMode="External"/><Relationship Id="rId4" Type="http://schemas.openxmlformats.org/officeDocument/2006/relationships/webSettings" Target="webSettings.xml"/><Relationship Id="rId9" Type="http://schemas.openxmlformats.org/officeDocument/2006/relationships/hyperlink" Target="https://www.nachhaltigkeitsrat.de/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1127</Words>
  <Characters>6090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Epi4</dc:creator>
  <cp:keywords/>
  <dc:description/>
  <cp:lastModifiedBy>Αργυρώ Γιαλαμπρίνου</cp:lastModifiedBy>
  <cp:revision>9</cp:revision>
  <dcterms:created xsi:type="dcterms:W3CDTF">2020-01-13T12:29:00Z</dcterms:created>
  <dcterms:modified xsi:type="dcterms:W3CDTF">2020-01-15T16:16:00Z</dcterms:modified>
</cp:coreProperties>
</file>